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98" w:rsidRDefault="002F2198" w:rsidP="00A025F6">
      <w:pPr>
        <w:spacing w:after="0"/>
      </w:pPr>
      <w:proofErr w:type="gramStart"/>
      <w:r>
        <w:t>from</w:t>
      </w:r>
      <w:proofErr w:type="gramEnd"/>
      <w:r>
        <w:t>:</w:t>
      </w:r>
      <w:r>
        <w:tab/>
      </w:r>
      <w:r w:rsidRPr="002F2198">
        <w:rPr>
          <w:highlight w:val="yellow"/>
        </w:rPr>
        <w:t>Cynthia Chung</w:t>
      </w:r>
      <w:r>
        <w:t xml:space="preserve"> from Through A Glass Darkly &lt;cynthiachung@substack.com&gt;</w:t>
      </w:r>
    </w:p>
    <w:p w:rsidR="002F2198" w:rsidRDefault="002F2198" w:rsidP="00A025F6">
      <w:pPr>
        <w:spacing w:after="0"/>
      </w:pPr>
      <w:proofErr w:type="gramStart"/>
      <w:r>
        <w:t>reply-to</w:t>
      </w:r>
      <w:proofErr w:type="gramEnd"/>
      <w:r>
        <w:t>:</w:t>
      </w:r>
      <w:r>
        <w:tab/>
        <w:t>Cynthia Chung from Through A Glass Darkly &lt;reply+2bw794&amp;doii8&amp;&amp;0630190d48404f72e99ba8b89d5e19a133762b8e2b1751fb619e8cf4bab6ffa9@mg1.substack.com&gt;</w:t>
      </w:r>
    </w:p>
    <w:p w:rsidR="002F2198" w:rsidRDefault="002F2198" w:rsidP="00A025F6">
      <w:pPr>
        <w:spacing w:after="0"/>
      </w:pPr>
      <w:proofErr w:type="gramStart"/>
      <w:r>
        <w:t>to</w:t>
      </w:r>
      <w:proofErr w:type="gramEnd"/>
      <w:r>
        <w:t>:</w:t>
      </w:r>
      <w:r>
        <w:tab/>
      </w:r>
      <w:r w:rsidRPr="002F2198">
        <w:rPr>
          <w:highlight w:val="yellow"/>
        </w:rPr>
        <w:t>fchase@gmail.com</w:t>
      </w:r>
    </w:p>
    <w:p w:rsidR="002F2198" w:rsidRDefault="002F2198" w:rsidP="00A025F6">
      <w:pPr>
        <w:spacing w:after="0"/>
      </w:pPr>
      <w:proofErr w:type="gramStart"/>
      <w:r>
        <w:t>date</w:t>
      </w:r>
      <w:proofErr w:type="gramEnd"/>
      <w:r>
        <w:t>:</w:t>
      </w:r>
      <w:r>
        <w:tab/>
        <w:t>Jan 21, 2024, 6:03 PM</w:t>
      </w:r>
    </w:p>
    <w:p w:rsidR="002F2198" w:rsidRDefault="002F2198" w:rsidP="00A025F6">
      <w:pPr>
        <w:spacing w:after="0"/>
      </w:pPr>
      <w:proofErr w:type="gramStart"/>
      <w:r>
        <w:t>subject</w:t>
      </w:r>
      <w:proofErr w:type="gramEnd"/>
      <w:r>
        <w:t>:</w:t>
      </w:r>
      <w:r>
        <w:tab/>
        <w:t>The Shaping of a World Religion: Carl Jung and The Land of the Dead – Descending into the Underworld PART VII</w:t>
      </w:r>
    </w:p>
    <w:p w:rsidR="002F2198" w:rsidRDefault="002F2198" w:rsidP="00A025F6">
      <w:pPr>
        <w:spacing w:after="0"/>
      </w:pPr>
      <w:proofErr w:type="gramStart"/>
      <w:r>
        <w:t>mailing</w:t>
      </w:r>
      <w:proofErr w:type="gramEnd"/>
      <w:r>
        <w:t xml:space="preserve"> list:</w:t>
      </w:r>
      <w:r>
        <w:tab/>
        <w:t>cynthiachung@substack.com Filter messages from this mailing list</w:t>
      </w:r>
    </w:p>
    <w:p w:rsidR="002F2198" w:rsidRDefault="002F2198" w:rsidP="00A025F6">
      <w:pPr>
        <w:spacing w:after="0"/>
      </w:pPr>
      <w:proofErr w:type="gramStart"/>
      <w:r>
        <w:t>mailed-by</w:t>
      </w:r>
      <w:proofErr w:type="gramEnd"/>
      <w:r>
        <w:t>:</w:t>
      </w:r>
      <w:r>
        <w:tab/>
        <w:t>mg1.substack.com</w:t>
      </w:r>
    </w:p>
    <w:p w:rsidR="002F2198" w:rsidRDefault="002F2198" w:rsidP="00A025F6">
      <w:pPr>
        <w:spacing w:after="0"/>
      </w:pPr>
      <w:proofErr w:type="gramStart"/>
      <w:r>
        <w:t>signed-by</w:t>
      </w:r>
      <w:proofErr w:type="gramEnd"/>
      <w:r>
        <w:t>:</w:t>
      </w:r>
      <w:r>
        <w:tab/>
        <w:t>mg1.substack.com</w:t>
      </w:r>
    </w:p>
    <w:p w:rsidR="002F2198" w:rsidRDefault="002F2198" w:rsidP="00A025F6">
      <w:pPr>
        <w:spacing w:after="0"/>
      </w:pPr>
      <w:proofErr w:type="gramStart"/>
      <w:r>
        <w:t>security</w:t>
      </w:r>
      <w:proofErr w:type="gramEnd"/>
      <w:r>
        <w:t>:</w:t>
      </w:r>
      <w:r>
        <w:tab/>
        <w:t xml:space="preserve"> Standard encryption (TLS) Learn more</w:t>
      </w:r>
    </w:p>
    <w:p w:rsidR="00A025F6" w:rsidRDefault="002F2198" w:rsidP="00A025F6">
      <w:pPr>
        <w:spacing w:after="0"/>
      </w:pPr>
      <w:r>
        <w:t>:</w:t>
      </w:r>
      <w:r>
        <w:tab/>
        <w:t>Important mainly because it was sent directly to you.</w:t>
      </w:r>
    </w:p>
    <w:p w:rsidR="002F2198" w:rsidRDefault="002F2198" w:rsidP="00A025F6">
      <w:pPr>
        <w:spacing w:after="0"/>
      </w:pPr>
    </w:p>
    <w:p w:rsidR="002F2198" w:rsidRPr="0039170E" w:rsidRDefault="0039170E" w:rsidP="002F2198">
      <w:pPr>
        <w:rPr>
          <w:color w:val="FF66FF"/>
        </w:rPr>
      </w:pPr>
      <w:r w:rsidRPr="0039170E">
        <w:rPr>
          <w:color w:val="FF66FF"/>
        </w:rPr>
        <w:t>Jung 261 results.</w:t>
      </w:r>
    </w:p>
    <w:p w:rsidR="0039170E" w:rsidRDefault="0039170E" w:rsidP="002F2198"/>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55"/>
      </w:tblGrid>
      <w:tr w:rsidR="002F2198" w:rsidRPr="002F2198" w:rsidTr="00703BF5">
        <w:trPr>
          <w:tblCellSpacing w:w="0" w:type="dxa"/>
        </w:trPr>
        <w:tc>
          <w:tcPr>
            <w:tcW w:w="22817" w:type="dxa"/>
            <w:shd w:val="clear" w:color="auto" w:fill="FFFFFF"/>
            <w:vAlign w:val="center"/>
            <w:hideMark/>
          </w:tcPr>
          <w:p w:rsidR="002F2198" w:rsidRPr="002F2198" w:rsidRDefault="002F2198" w:rsidP="002F2198">
            <w:pPr>
              <w:spacing w:after="0" w:line="390" w:lineRule="atLeast"/>
              <w:rPr>
                <w:rFonts w:ascii="Arial" w:eastAsia="Times New Roman" w:hAnsi="Arial" w:cs="Arial"/>
                <w:color w:val="222222"/>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2F2198" w:rsidRPr="002F2198" w:rsidTr="002F2198">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600"/>
                  </w:tblGrid>
                  <w:tr w:rsidR="002F2198" w:rsidRPr="002F2198">
                    <w:trPr>
                      <w:tblCellSpacing w:w="0" w:type="dxa"/>
                      <w:jc w:val="right"/>
                    </w:trPr>
                    <w:tc>
                      <w:tcPr>
                        <w:tcW w:w="0" w:type="auto"/>
                        <w:vAlign w:val="center"/>
                        <w:hideMark/>
                      </w:tcPr>
                      <w:p w:rsidR="002F2198" w:rsidRPr="002F2198" w:rsidRDefault="00446CBB" w:rsidP="002F2198">
                        <w:pPr>
                          <w:spacing w:after="0" w:line="240" w:lineRule="auto"/>
                          <w:rPr>
                            <w:rFonts w:ascii="Times New Roman" w:eastAsia="Times New Roman" w:hAnsi="Times New Roman" w:cs="Times New Roman"/>
                            <w:sz w:val="24"/>
                            <w:szCs w:val="24"/>
                          </w:rPr>
                        </w:pPr>
                        <w:hyperlink r:id="rId8" w:tgtFrame="_blank" w:history="1">
                          <w:r w:rsidR="002F2198" w:rsidRPr="002F2198">
                            <w:rPr>
                              <w:rFonts w:ascii="Times New Roman" w:eastAsia="Times New Roman" w:hAnsi="Times New Roman" w:cs="Times New Roman"/>
                              <w:color w:val="0000FF"/>
                              <w:sz w:val="24"/>
                              <w:szCs w:val="24"/>
                              <w:u w:val="single"/>
                            </w:rPr>
                            <w:t>View in browser</w:t>
                          </w:r>
                        </w:hyperlink>
                      </w:p>
                    </w:tc>
                  </w:tr>
                </w:tbl>
                <w:p w:rsidR="002F2198" w:rsidRPr="002F2198" w:rsidRDefault="002F2198" w:rsidP="002F2198">
                  <w:pPr>
                    <w:spacing w:after="0" w:line="240" w:lineRule="auto"/>
                    <w:jc w:val="right"/>
                    <w:rPr>
                      <w:rFonts w:ascii="Times New Roman" w:eastAsia="Times New Roman" w:hAnsi="Times New Roman" w:cs="Times New Roman"/>
                      <w:sz w:val="24"/>
                      <w:szCs w:val="24"/>
                    </w:rPr>
                  </w:pPr>
                </w:p>
              </w:tc>
            </w:tr>
          </w:tbl>
          <w:p w:rsidR="002F2198" w:rsidRPr="002F2198" w:rsidRDefault="00446CBB" w:rsidP="002F2198">
            <w:pPr>
              <w:spacing w:after="0" w:line="540" w:lineRule="atLeast"/>
              <w:outlineLvl w:val="0"/>
              <w:rPr>
                <w:rFonts w:ascii="Arial" w:eastAsia="Times New Roman" w:hAnsi="Arial" w:cs="Arial"/>
                <w:b/>
                <w:bCs/>
                <w:color w:val="404040"/>
                <w:kern w:val="36"/>
                <w:sz w:val="48"/>
                <w:szCs w:val="48"/>
              </w:rPr>
            </w:pPr>
            <w:hyperlink r:id="rId9" w:tgtFrame="_blank" w:history="1">
              <w:r w:rsidR="002F2198" w:rsidRPr="002F2198">
                <w:rPr>
                  <w:rFonts w:ascii="Arial" w:eastAsia="Times New Roman" w:hAnsi="Arial" w:cs="Arial"/>
                  <w:b/>
                  <w:bCs/>
                  <w:color w:val="404040"/>
                  <w:kern w:val="36"/>
                  <w:sz w:val="48"/>
                  <w:szCs w:val="48"/>
                  <w:u w:val="single"/>
                </w:rPr>
                <w:t>The Shaping of a World Religion: Carl Jung and The Land of the Dead – Descending into the Underworld PART VII</w:t>
              </w:r>
            </w:hyperlink>
          </w:p>
          <w:tbl>
            <w:tblPr>
              <w:tblW w:w="5000" w:type="pct"/>
              <w:tblCellSpacing w:w="0" w:type="dxa"/>
              <w:tblCellMar>
                <w:left w:w="0" w:type="dxa"/>
                <w:right w:w="0" w:type="dxa"/>
              </w:tblCellMar>
              <w:tblLook w:val="04A0" w:firstRow="1" w:lastRow="0" w:firstColumn="1" w:lastColumn="0" w:noHBand="0" w:noVBand="1"/>
            </w:tblPr>
            <w:tblGrid>
              <w:gridCol w:w="9319"/>
              <w:gridCol w:w="41"/>
            </w:tblGrid>
            <w:tr w:rsidR="002F2198" w:rsidRPr="002F2198" w:rsidTr="002F219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364"/>
                  </w:tblGrid>
                  <w:tr w:rsidR="002F2198" w:rsidRPr="002F219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364"/>
                        </w:tblGrid>
                        <w:tr w:rsidR="002F2198" w:rsidRPr="002F2198">
                          <w:trPr>
                            <w:tblCellSpacing w:w="0" w:type="dxa"/>
                          </w:trPr>
                          <w:tc>
                            <w:tcPr>
                              <w:tcW w:w="0" w:type="auto"/>
                              <w:vAlign w:val="center"/>
                              <w:hideMark/>
                            </w:tcPr>
                            <w:p w:rsidR="002F2198" w:rsidRPr="002F2198" w:rsidRDefault="00446CBB" w:rsidP="002F2198">
                              <w:pPr>
                                <w:spacing w:after="0" w:line="300" w:lineRule="atLeast"/>
                                <w:rPr>
                                  <w:rFonts w:ascii="Segoe UI" w:eastAsia="Times New Roman" w:hAnsi="Segoe UI" w:cs="Segoe UI"/>
                                  <w:caps/>
                                  <w:color w:val="404040"/>
                                  <w:spacing w:val="3"/>
                                  <w:sz w:val="17"/>
                                  <w:szCs w:val="17"/>
                                </w:rPr>
                              </w:pPr>
                              <w:hyperlink r:id="rId10" w:tgtFrame="_blank" w:history="1">
                                <w:r w:rsidR="002F2198" w:rsidRPr="002F2198">
                                  <w:rPr>
                                    <w:rFonts w:ascii="Segoe UI" w:eastAsia="Times New Roman" w:hAnsi="Segoe UI" w:cs="Segoe UI"/>
                                    <w:caps/>
                                    <w:color w:val="404040"/>
                                    <w:spacing w:val="3"/>
                                    <w:sz w:val="17"/>
                                    <w:szCs w:val="17"/>
                                    <w:u w:val="single"/>
                                  </w:rPr>
                                  <w:t>CYNTHIA CHUNG</w:t>
                                </w:r>
                              </w:hyperlink>
                            </w:p>
                          </w:tc>
                        </w:tr>
                      </w:tbl>
                      <w:p w:rsidR="002F2198" w:rsidRPr="002F2198" w:rsidRDefault="002F2198" w:rsidP="002F2198">
                        <w:pPr>
                          <w:spacing w:after="0" w:line="240" w:lineRule="auto"/>
                          <w:rPr>
                            <w:rFonts w:ascii="Times New Roman" w:eastAsia="Times New Roman" w:hAnsi="Times New Roman" w:cs="Times New Roman"/>
                            <w:sz w:val="24"/>
                            <w:szCs w:val="24"/>
                          </w:rPr>
                        </w:pPr>
                      </w:p>
                    </w:tc>
                  </w:tr>
                  <w:tr w:rsidR="002F2198" w:rsidRPr="002F219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46"/>
                          <w:gridCol w:w="60"/>
                          <w:gridCol w:w="482"/>
                        </w:tblGrid>
                        <w:tr w:rsidR="002F2198" w:rsidRPr="002F2198">
                          <w:trPr>
                            <w:tblCellSpacing w:w="0" w:type="dxa"/>
                          </w:trPr>
                          <w:tc>
                            <w:tcPr>
                              <w:tcW w:w="0" w:type="auto"/>
                              <w:vAlign w:val="center"/>
                              <w:hideMark/>
                            </w:tcPr>
                            <w:p w:rsidR="002F2198" w:rsidRPr="002F2198" w:rsidRDefault="002F2198" w:rsidP="002F2198">
                              <w:pPr>
                                <w:spacing w:after="0" w:line="300" w:lineRule="atLeast"/>
                                <w:rPr>
                                  <w:rFonts w:ascii="Segoe UI" w:eastAsia="Times New Roman" w:hAnsi="Segoe UI" w:cs="Segoe UI"/>
                                  <w:caps/>
                                  <w:color w:val="808080"/>
                                  <w:spacing w:val="3"/>
                                  <w:sz w:val="17"/>
                                  <w:szCs w:val="17"/>
                                </w:rPr>
                              </w:pPr>
                              <w:r w:rsidRPr="002F2198">
                                <w:rPr>
                                  <w:rFonts w:ascii="Segoe UI" w:eastAsia="Times New Roman" w:hAnsi="Segoe UI" w:cs="Segoe UI"/>
                                  <w:caps/>
                                  <w:color w:val="808080"/>
                                  <w:spacing w:val="3"/>
                                  <w:sz w:val="17"/>
                                  <w:szCs w:val="17"/>
                                </w:rPr>
                                <w:t>JAN 21</w:t>
                              </w:r>
                            </w:p>
                          </w:tc>
                          <w:tc>
                            <w:tcPr>
                              <w:tcW w:w="60" w:type="dxa"/>
                              <w:vAlign w:val="center"/>
                              <w:hideMark/>
                            </w:tcPr>
                            <w:p w:rsidR="002F2198" w:rsidRPr="002F2198" w:rsidRDefault="002F2198" w:rsidP="002F2198">
                              <w:pPr>
                                <w:spacing w:after="0" w:line="300" w:lineRule="atLeast"/>
                                <w:rPr>
                                  <w:rFonts w:ascii="Segoe UI" w:eastAsia="Times New Roman" w:hAnsi="Segoe UI" w:cs="Segoe UI"/>
                                  <w:caps/>
                                  <w:color w:val="808080"/>
                                  <w:spacing w:val="3"/>
                                  <w:sz w:val="17"/>
                                  <w:szCs w:val="17"/>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
                                <w:gridCol w:w="60"/>
                                <w:gridCol w:w="382"/>
                              </w:tblGrid>
                              <w:tr w:rsidR="002F2198" w:rsidRPr="002F2198">
                                <w:trPr>
                                  <w:tblCellSpacing w:w="0" w:type="dxa"/>
                                </w:trPr>
                                <w:tc>
                                  <w:tcPr>
                                    <w:tcW w:w="0" w:type="auto"/>
                                    <w:vAlign w:val="center"/>
                                    <w:hideMark/>
                                  </w:tcPr>
                                  <w:p w:rsidR="002F2198" w:rsidRPr="002F2198" w:rsidRDefault="002F2198" w:rsidP="002F2198">
                                    <w:pPr>
                                      <w:spacing w:after="0" w:line="300" w:lineRule="atLeast"/>
                                      <w:rPr>
                                        <w:rFonts w:ascii="Segoe UI" w:eastAsia="Times New Roman" w:hAnsi="Segoe UI" w:cs="Segoe UI"/>
                                        <w:caps/>
                                        <w:color w:val="808080"/>
                                        <w:spacing w:val="3"/>
                                        <w:sz w:val="17"/>
                                        <w:szCs w:val="17"/>
                                      </w:rPr>
                                    </w:pPr>
                                    <w:r w:rsidRPr="002F2198">
                                      <w:rPr>
                                        <w:rFonts w:ascii="Segoe UI" w:eastAsia="Times New Roman" w:hAnsi="Segoe UI" w:cs="Segoe UI"/>
                                        <w:caps/>
                                        <w:color w:val="808080"/>
                                        <w:spacing w:val="3"/>
                                        <w:sz w:val="17"/>
                                        <w:szCs w:val="17"/>
                                      </w:rPr>
                                      <w:t>∙</w:t>
                                    </w:r>
                                  </w:p>
                                </w:tc>
                                <w:tc>
                                  <w:tcPr>
                                    <w:tcW w:w="60" w:type="dxa"/>
                                    <w:vAlign w:val="center"/>
                                    <w:hideMark/>
                                  </w:tcPr>
                                  <w:p w:rsidR="002F2198" w:rsidRPr="002F2198" w:rsidRDefault="002F2198" w:rsidP="002F2198">
                                    <w:pPr>
                                      <w:spacing w:after="0" w:line="300" w:lineRule="atLeast"/>
                                      <w:rPr>
                                        <w:rFonts w:ascii="Segoe UI" w:eastAsia="Times New Roman" w:hAnsi="Segoe UI" w:cs="Segoe UI"/>
                                        <w:caps/>
                                        <w:color w:val="808080"/>
                                        <w:spacing w:val="3"/>
                                        <w:sz w:val="17"/>
                                        <w:szCs w:val="17"/>
                                      </w:rPr>
                                    </w:pPr>
                                  </w:p>
                                </w:tc>
                                <w:tc>
                                  <w:tcPr>
                                    <w:tcW w:w="0" w:type="auto"/>
                                    <w:vAlign w:val="center"/>
                                    <w:hideMark/>
                                  </w:tcPr>
                                  <w:p w:rsidR="002F2198" w:rsidRPr="002F2198" w:rsidRDefault="002F2198" w:rsidP="002F2198">
                                    <w:pPr>
                                      <w:spacing w:after="0" w:line="300" w:lineRule="atLeast"/>
                                      <w:rPr>
                                        <w:rFonts w:ascii="Segoe UI" w:eastAsia="Times New Roman" w:hAnsi="Segoe UI" w:cs="Segoe UI"/>
                                        <w:caps/>
                                        <w:color w:val="702DFF"/>
                                        <w:spacing w:val="3"/>
                                        <w:sz w:val="17"/>
                                        <w:szCs w:val="17"/>
                                      </w:rPr>
                                    </w:pPr>
                                    <w:r w:rsidRPr="002F2198">
                                      <w:rPr>
                                        <w:rFonts w:ascii="Segoe UI" w:eastAsia="Times New Roman" w:hAnsi="Segoe UI" w:cs="Segoe UI"/>
                                        <w:caps/>
                                        <w:color w:val="702DFF"/>
                                        <w:spacing w:val="3"/>
                                        <w:sz w:val="17"/>
                                        <w:szCs w:val="17"/>
                                      </w:rPr>
                                      <w:t>PAID</w:t>
                                    </w:r>
                                  </w:p>
                                </w:tc>
                              </w:tr>
                            </w:tbl>
                            <w:p w:rsidR="002F2198" w:rsidRPr="002F2198" w:rsidRDefault="002F2198" w:rsidP="002F2198">
                              <w:pPr>
                                <w:spacing w:after="0" w:line="240" w:lineRule="auto"/>
                                <w:rPr>
                                  <w:rFonts w:ascii="Times New Roman" w:eastAsia="Times New Roman" w:hAnsi="Times New Roman" w:cs="Times New Roman"/>
                                  <w:sz w:val="24"/>
                                  <w:szCs w:val="24"/>
                                </w:rPr>
                              </w:pPr>
                            </w:p>
                          </w:tc>
                        </w:tr>
                      </w:tbl>
                      <w:p w:rsidR="002F2198" w:rsidRPr="002F2198" w:rsidRDefault="002F2198" w:rsidP="002F2198">
                        <w:pPr>
                          <w:spacing w:after="0" w:line="240" w:lineRule="auto"/>
                          <w:rPr>
                            <w:rFonts w:ascii="Times New Roman" w:eastAsia="Times New Roman" w:hAnsi="Times New Roman" w:cs="Times New Roman"/>
                            <w:sz w:val="24"/>
                            <w:szCs w:val="24"/>
                          </w:rPr>
                        </w:pPr>
                      </w:p>
                    </w:tc>
                  </w:tr>
                </w:tbl>
                <w:p w:rsidR="002F2198" w:rsidRPr="002F2198" w:rsidRDefault="002F2198" w:rsidP="002F2198">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2F2198" w:rsidRPr="002F2198">
                    <w:trPr>
                      <w:tblCellSpacing w:w="0" w:type="dxa"/>
                      <w:jc w:val="right"/>
                    </w:trPr>
                    <w:tc>
                      <w:tcPr>
                        <w:tcW w:w="0" w:type="auto"/>
                        <w:vAlign w:val="center"/>
                        <w:hideMark/>
                      </w:tcPr>
                      <w:p w:rsidR="002F2198" w:rsidRPr="002F2198" w:rsidRDefault="002F2198" w:rsidP="002F2198">
                        <w:pPr>
                          <w:spacing w:after="0" w:line="240" w:lineRule="auto"/>
                          <w:rPr>
                            <w:rFonts w:ascii="Times New Roman" w:eastAsia="Times New Roman" w:hAnsi="Times New Roman" w:cs="Times New Roman"/>
                            <w:sz w:val="20"/>
                            <w:szCs w:val="20"/>
                          </w:rPr>
                        </w:pPr>
                      </w:p>
                    </w:tc>
                  </w:tr>
                </w:tbl>
                <w:p w:rsidR="002F2198" w:rsidRPr="002F2198" w:rsidRDefault="002F2198" w:rsidP="002F2198">
                  <w:pPr>
                    <w:spacing w:after="0" w:line="240" w:lineRule="auto"/>
                    <w:jc w:val="right"/>
                    <w:rPr>
                      <w:rFonts w:ascii="Times New Roman" w:eastAsia="Times New Roman" w:hAnsi="Times New Roman" w:cs="Times New Roman"/>
                      <w:sz w:val="24"/>
                      <w:szCs w:val="24"/>
                    </w:rPr>
                  </w:pPr>
                </w:p>
              </w:tc>
            </w:tr>
          </w:tbl>
          <w:p w:rsidR="00703BF5" w:rsidRDefault="00703BF5" w:rsidP="00703BF5">
            <w:pPr>
              <w:pStyle w:val="Heading2"/>
              <w:rPr>
                <w:color w:val="FF66FF"/>
              </w:rPr>
            </w:pPr>
            <w:r>
              <w:rPr>
                <w:color w:val="FF66FF"/>
              </w:rPr>
              <w:t>User Notes</w:t>
            </w:r>
          </w:p>
          <w:p w:rsidR="00703BF5" w:rsidRDefault="00703BF5" w:rsidP="00703BF5">
            <w:pPr>
              <w:rPr>
                <w:color w:val="000000"/>
              </w:rPr>
            </w:pPr>
            <w:r>
              <w:t>This commented document version exists as a .</w:t>
            </w:r>
            <w:proofErr w:type="spellStart"/>
            <w:r>
              <w:t>docx</w:t>
            </w:r>
            <w:proofErr w:type="spellEnd"/>
            <w:r>
              <w:t xml:space="preserve"> version and a derived .</w:t>
            </w:r>
            <w:proofErr w:type="spellStart"/>
            <w:r>
              <w:t>htm</w:t>
            </w:r>
            <w:proofErr w:type="spellEnd"/>
            <w:r>
              <w:t xml:space="preserve"> version. Get yourself a copy of this .</w:t>
            </w:r>
            <w:proofErr w:type="spellStart"/>
            <w:r>
              <w:t>docx</w:t>
            </w:r>
            <w:proofErr w:type="spellEnd"/>
            <w:r>
              <w:t xml:space="preserve"> version onto your laptop or desktop. Open it with Microsoft Word.  Do </w:t>
            </w:r>
            <w:proofErr w:type="spellStart"/>
            <w:r>
              <w:t>Ctl</w:t>
            </w:r>
            <w:proofErr w:type="spellEnd"/>
            <w:r>
              <w:t xml:space="preserve">-F to open the </w:t>
            </w:r>
            <w:r>
              <w:rPr>
                <w:color w:val="2E74B5" w:themeColor="accent1" w:themeShade="BF"/>
              </w:rPr>
              <w:t>Navigation</w:t>
            </w:r>
            <w:r>
              <w:t xml:space="preserve"> pane. Select the sub-pane </w:t>
            </w:r>
            <w:r>
              <w:rPr>
                <w:color w:val="2E74B5" w:themeColor="accent1" w:themeShade="BF"/>
              </w:rPr>
              <w:t>Headings</w:t>
            </w:r>
            <w:r>
              <w:t xml:space="preserve">.  Type a </w:t>
            </w:r>
            <w:proofErr w:type="spellStart"/>
            <w:r>
              <w:t>searchword</w:t>
            </w:r>
            <w:proofErr w:type="spellEnd"/>
            <w:r>
              <w:t xml:space="preserve"> or phrase such as </w:t>
            </w:r>
            <w:r w:rsidRPr="00657309">
              <w:rPr>
                <w:highlight w:val="yellow"/>
              </w:rPr>
              <w:t>prophets</w:t>
            </w:r>
            <w:r>
              <w:t xml:space="preserve">.  When you hit Return, you will see highlighted within this large document all the sections having this </w:t>
            </w:r>
            <w:proofErr w:type="spellStart"/>
            <w:r>
              <w:t>searchitem</w:t>
            </w:r>
            <w:proofErr w:type="spellEnd"/>
            <w:r>
              <w:t xml:space="preserve">. Using the up or down arrow, you can locate each search instance to learn all the Facts and Observations re that </w:t>
            </w:r>
            <w:proofErr w:type="spellStart"/>
            <w:r>
              <w:t>searchitem</w:t>
            </w:r>
            <w:proofErr w:type="spellEnd"/>
            <w:r>
              <w:t>.</w:t>
            </w:r>
          </w:p>
          <w:p w:rsidR="002F2198" w:rsidRPr="002F2198" w:rsidRDefault="00BA541A" w:rsidP="002F2198">
            <w:pPr>
              <w:spacing w:after="0" w:line="390" w:lineRule="atLeast"/>
              <w:rPr>
                <w:rFonts w:ascii="Arial" w:eastAsia="Times New Roman" w:hAnsi="Arial" w:cs="Arial"/>
                <w:color w:val="222222"/>
                <w:sz w:val="24"/>
                <w:szCs w:val="24"/>
              </w:rPr>
            </w:pPr>
            <w:bookmarkStart w:id="0" w:name="_GoBack"/>
            <w:bookmarkEnd w:id="0"/>
            <w:r>
              <w:rPr>
                <w:rFonts w:ascii="Arial" w:eastAsia="Times New Roman" w:hAnsi="Arial" w:cs="Arial"/>
                <w:i/>
                <w:iCs/>
                <w:color w:val="222222"/>
                <w:sz w:val="24"/>
                <w:szCs w:val="24"/>
              </w:rPr>
              <w:br/>
            </w:r>
            <w:r w:rsidR="00703BF5">
              <w:rPr>
                <w:rFonts w:ascii="Arial" w:eastAsia="Times New Roman" w:hAnsi="Arial" w:cs="Arial"/>
                <w:i/>
                <w:iCs/>
                <w:color w:val="22222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75pt;height:355.95pt">
                  <v:imagedata r:id="rId11" o:title="1926 Film 'Faust' Capture"/>
                </v:shape>
              </w:pict>
            </w:r>
            <w:r>
              <w:rPr>
                <w:rFonts w:ascii="Arial" w:eastAsia="Times New Roman" w:hAnsi="Arial" w:cs="Arial"/>
                <w:i/>
                <w:iCs/>
                <w:color w:val="222222"/>
                <w:sz w:val="24"/>
                <w:szCs w:val="24"/>
              </w:rPr>
              <w:br/>
            </w:r>
            <w:r w:rsidR="002F2198" w:rsidRPr="002F2198">
              <w:rPr>
                <w:rFonts w:ascii="Arial" w:eastAsia="Times New Roman" w:hAnsi="Arial" w:cs="Arial"/>
                <w:i/>
                <w:iCs/>
                <w:color w:val="222222"/>
                <w:sz w:val="24"/>
                <w:szCs w:val="24"/>
              </w:rPr>
              <w:t>Scene from the 1926 film “Faust”</w:t>
            </w:r>
          </w:p>
          <w:p w:rsidR="00BA541A" w:rsidRDefault="00BA541A" w:rsidP="002F2198">
            <w:pPr>
              <w:spacing w:after="300" w:line="390" w:lineRule="atLeast"/>
              <w:rPr>
                <w:rFonts w:ascii="Arial" w:eastAsia="Times New Roman" w:hAnsi="Arial" w:cs="Arial"/>
                <w:color w:val="404040"/>
                <w:sz w:val="24"/>
                <w:szCs w:val="24"/>
              </w:rPr>
            </w:pP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w:t>
            </w:r>
            <w:r w:rsidRPr="002F2198">
              <w:rPr>
                <w:rFonts w:ascii="Arial" w:eastAsia="Times New Roman" w:hAnsi="Arial" w:cs="Arial"/>
                <w:i/>
                <w:iCs/>
                <w:color w:val="404040"/>
                <w:sz w:val="24"/>
                <w:szCs w:val="24"/>
              </w:rPr>
              <w:t xml:space="preserve">What is more general is a rejection of Christian tradition </w:t>
            </w:r>
            <w:r w:rsidRPr="00A025F6">
              <w:rPr>
                <w:rFonts w:ascii="Arial" w:eastAsia="Times New Roman" w:hAnsi="Arial" w:cs="Arial"/>
                <w:i/>
                <w:iCs/>
                <w:color w:val="404040"/>
                <w:sz w:val="24"/>
                <w:szCs w:val="24"/>
                <w:highlight w:val="yellow"/>
              </w:rPr>
              <w:t>in the name of a supposedly broader and more efficient method from achieving an individual and, by the same stroke, a collective renovation.</w:t>
            </w:r>
            <w:r w:rsidRPr="002F2198">
              <w:rPr>
                <w:rFonts w:ascii="Arial" w:eastAsia="Times New Roman" w:hAnsi="Arial" w:cs="Arial"/>
                <w:i/>
                <w:iCs/>
                <w:color w:val="404040"/>
                <w:sz w:val="24"/>
                <w:szCs w:val="24"/>
              </w:rPr>
              <w:t xml:space="preserve"> Even when these ideas are naively or even ludicrously expressed, there is always the tacit conviction that </w:t>
            </w:r>
            <w:r w:rsidRPr="00A025F6">
              <w:rPr>
                <w:rFonts w:ascii="Arial" w:eastAsia="Times New Roman" w:hAnsi="Arial" w:cs="Arial"/>
                <w:b/>
                <w:i/>
                <w:iCs/>
                <w:color w:val="404040"/>
                <w:sz w:val="24"/>
                <w:szCs w:val="24"/>
              </w:rPr>
              <w:t>a way out of the chaos and meaninglessness of modern life and that this way out implies an initiation into, and consequentially the revelation of, old and venerable secrets.</w:t>
            </w:r>
            <w:r w:rsidRPr="002F2198">
              <w:rPr>
                <w:rFonts w:ascii="Arial" w:eastAsia="Times New Roman" w:hAnsi="Arial" w:cs="Arial"/>
                <w:i/>
                <w:iCs/>
                <w:color w:val="404040"/>
                <w:sz w:val="24"/>
                <w:szCs w:val="24"/>
              </w:rPr>
              <w:t xml:space="preserve"> </w:t>
            </w:r>
            <w:r w:rsidRPr="00A025F6">
              <w:rPr>
                <w:rFonts w:ascii="Arial" w:eastAsia="Times New Roman" w:hAnsi="Arial" w:cs="Arial"/>
                <w:i/>
                <w:iCs/>
                <w:color w:val="404040"/>
                <w:sz w:val="24"/>
                <w:szCs w:val="24"/>
                <w:highlight w:val="yellow"/>
              </w:rPr>
              <w:t>It is primarily the attraction of a personal initiation that explains the craze for the occult.</w:t>
            </w:r>
            <w:r w:rsidRPr="002F2198">
              <w:rPr>
                <w:rFonts w:ascii="Arial" w:eastAsia="Times New Roman" w:hAnsi="Arial" w:cs="Arial"/>
                <w:i/>
                <w:iCs/>
                <w:color w:val="404040"/>
                <w:sz w:val="24"/>
                <w:szCs w:val="24"/>
              </w:rPr>
              <w:t xml:space="preserve"> As is well known, Christianity rejected the mystery-religion type of secret initiation. The Christian ‘mystery’ was open to all; it was ‘proclaimed upon the housetops,' and Gnostics were persecuted because of their secret rituals of initiations. In the contemporary occult explosion, </w:t>
            </w:r>
            <w:r w:rsidRPr="00A025F6">
              <w:rPr>
                <w:rFonts w:ascii="Arial" w:eastAsia="Times New Roman" w:hAnsi="Arial" w:cs="Arial"/>
                <w:b/>
                <w:i/>
                <w:iCs/>
                <w:color w:val="404040"/>
                <w:sz w:val="32"/>
                <w:szCs w:val="32"/>
              </w:rPr>
              <w:t>the ‘initiation’</w:t>
            </w:r>
            <w:r w:rsidRPr="002F2198">
              <w:rPr>
                <w:rFonts w:ascii="Arial" w:eastAsia="Times New Roman" w:hAnsi="Arial" w:cs="Arial"/>
                <w:i/>
                <w:iCs/>
                <w:color w:val="404040"/>
                <w:sz w:val="24"/>
                <w:szCs w:val="24"/>
              </w:rPr>
              <w:t xml:space="preserve"> – however the participant may understand this term – has a capital function: it </w:t>
            </w:r>
            <w:r w:rsidRPr="00A025F6">
              <w:rPr>
                <w:rFonts w:ascii="Arial" w:eastAsia="Times New Roman" w:hAnsi="Arial" w:cs="Arial"/>
                <w:i/>
                <w:iCs/>
                <w:color w:val="404040"/>
                <w:sz w:val="24"/>
                <w:szCs w:val="24"/>
                <w:highlight w:val="yellow"/>
              </w:rPr>
              <w:t>confers a new status on the adept; he feels that he is somehow ‘elected,’ singled out from the anonymous and lonely crowd.</w:t>
            </w:r>
            <w:r w:rsidRPr="002F2198">
              <w:rPr>
                <w:rFonts w:ascii="Arial" w:eastAsia="Times New Roman" w:hAnsi="Arial" w:cs="Arial"/>
                <w:i/>
                <w:iCs/>
                <w:color w:val="404040"/>
                <w:sz w:val="24"/>
                <w:szCs w:val="24"/>
              </w:rPr>
              <w:t xml:space="preserve"> Moreover, in most of the occult circles, initiation also has a </w:t>
            </w:r>
            <w:proofErr w:type="spellStart"/>
            <w:r w:rsidRPr="002F2198">
              <w:rPr>
                <w:rFonts w:ascii="Arial" w:eastAsia="Times New Roman" w:hAnsi="Arial" w:cs="Arial"/>
                <w:i/>
                <w:iCs/>
                <w:color w:val="404040"/>
                <w:sz w:val="24"/>
                <w:szCs w:val="24"/>
              </w:rPr>
              <w:t>superpersonal</w:t>
            </w:r>
            <w:proofErr w:type="spellEnd"/>
            <w:r w:rsidRPr="002F2198">
              <w:rPr>
                <w:rFonts w:ascii="Arial" w:eastAsia="Times New Roman" w:hAnsi="Arial" w:cs="Arial"/>
                <w:i/>
                <w:iCs/>
                <w:color w:val="404040"/>
                <w:sz w:val="24"/>
                <w:szCs w:val="24"/>
              </w:rPr>
              <w:t xml:space="preserve"> function, for </w:t>
            </w:r>
            <w:r w:rsidRPr="00A025F6">
              <w:rPr>
                <w:rFonts w:ascii="Arial" w:eastAsia="Times New Roman" w:hAnsi="Arial" w:cs="Arial"/>
                <w:i/>
                <w:iCs/>
                <w:color w:val="404040"/>
                <w:sz w:val="24"/>
                <w:szCs w:val="24"/>
                <w:highlight w:val="yellow"/>
              </w:rPr>
              <w:t>every new adept is supposed to contribute to the renovation of the world</w:t>
            </w:r>
            <w:r w:rsidRPr="002F2198">
              <w:rPr>
                <w:rFonts w:ascii="Arial" w:eastAsia="Times New Roman" w:hAnsi="Arial" w:cs="Arial"/>
                <w:color w:val="404040"/>
                <w:sz w:val="24"/>
                <w:szCs w:val="24"/>
              </w:rPr>
              <w: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          </w:t>
            </w:r>
            <w:proofErr w:type="spellStart"/>
            <w:r w:rsidRPr="002F2198">
              <w:rPr>
                <w:rFonts w:ascii="Arial" w:eastAsia="Times New Roman" w:hAnsi="Arial" w:cs="Arial"/>
                <w:color w:val="404040"/>
                <w:sz w:val="24"/>
                <w:szCs w:val="24"/>
              </w:rPr>
              <w:t>Mircea</w:t>
            </w:r>
            <w:proofErr w:type="spellEnd"/>
            <w:r w:rsidRPr="002F2198">
              <w:rPr>
                <w:rFonts w:ascii="Arial" w:eastAsia="Times New Roman" w:hAnsi="Arial" w:cs="Arial"/>
                <w:color w:val="404040"/>
                <w:sz w:val="24"/>
                <w:szCs w:val="24"/>
              </w:rPr>
              <w:t xml:space="preserve"> </w:t>
            </w:r>
            <w:proofErr w:type="spellStart"/>
            <w:r w:rsidRPr="002F2198">
              <w:rPr>
                <w:rFonts w:ascii="Arial" w:eastAsia="Times New Roman" w:hAnsi="Arial" w:cs="Arial"/>
                <w:color w:val="404040"/>
                <w:sz w:val="24"/>
                <w:szCs w:val="24"/>
              </w:rPr>
              <w:t>Eliade</w:t>
            </w:r>
            <w:proofErr w:type="spellEnd"/>
            <w:r w:rsidRPr="002F2198">
              <w:rPr>
                <w:rFonts w:ascii="Arial" w:eastAsia="Times New Roman" w:hAnsi="Arial" w:cs="Arial"/>
                <w:color w:val="404040"/>
                <w:sz w:val="24"/>
                <w:szCs w:val="24"/>
              </w:rPr>
              <w:t xml:space="preserve"> “The Occult and the Modern World” (1974)</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“To bear a God within one’s self </w:t>
            </w:r>
            <w:r w:rsidRPr="002F2198">
              <w:rPr>
                <w:rFonts w:ascii="Arial" w:eastAsia="Times New Roman" w:hAnsi="Arial" w:cs="Arial"/>
                <w:b/>
                <w:bCs/>
                <w:i/>
                <w:iCs/>
                <w:color w:val="404040"/>
                <w:sz w:val="24"/>
                <w:szCs w:val="24"/>
              </w:rPr>
              <w:t>signifies just as much as to be God one’s self</w:t>
            </w:r>
            <w:r w:rsidRPr="002F2198">
              <w:rPr>
                <w:rFonts w:ascii="Arial" w:eastAsia="Times New Roman" w:hAnsi="Arial" w:cs="Arial"/>
                <w:i/>
                <w:iCs/>
                <w:color w:val="404040"/>
                <w:sz w:val="24"/>
                <w:szCs w:val="24"/>
              </w:rPr>
              <w:t>…There are even plainer traces, to be sure, in the ‘becoming-one-with-God’ in those mysteries closely related to the Christian, </w:t>
            </w:r>
            <w:r w:rsidRPr="002F2198">
              <w:rPr>
                <w:rFonts w:ascii="Arial" w:eastAsia="Times New Roman" w:hAnsi="Arial" w:cs="Arial"/>
                <w:b/>
                <w:bCs/>
                <w:i/>
                <w:iCs/>
                <w:color w:val="404040"/>
                <w:sz w:val="24"/>
                <w:szCs w:val="24"/>
              </w:rPr>
              <w:t>where the mystic himself is lifted up to the divine adoration through initiatory rites</w:t>
            </w:r>
            <w:r w:rsidRPr="002F2198">
              <w:rPr>
                <w:rFonts w:ascii="Arial" w:eastAsia="Times New Roman" w:hAnsi="Arial" w:cs="Arial"/>
                <w:i/>
                <w:iCs/>
                <w:color w:val="404040"/>
                <w:sz w:val="24"/>
                <w:szCs w:val="24"/>
              </w:rPr>
              <w:t>…These representations of ‘becoming-one-with-God’ are very ancient. The old belief removed the becoming-one-with-God until the time after death; </w:t>
            </w:r>
            <w:r w:rsidRPr="002F2198">
              <w:rPr>
                <w:rFonts w:ascii="Arial" w:eastAsia="Times New Roman" w:hAnsi="Arial" w:cs="Arial"/>
                <w:b/>
                <w:bCs/>
                <w:i/>
                <w:iCs/>
                <w:color w:val="404040"/>
                <w:sz w:val="24"/>
                <w:szCs w:val="24"/>
              </w:rPr>
              <w:t>the mysteries, however, suggest this as taking place already in this world</w:t>
            </w:r>
            <w:r w:rsidRPr="002F2198">
              <w:rPr>
                <w:rFonts w:ascii="Arial" w:eastAsia="Times New Roman" w:hAnsi="Arial" w:cs="Arial"/>
                <w:i/>
                <w:iCs/>
                <w:color w:val="404040"/>
                <w:sz w:val="24"/>
                <w:szCs w:val="24"/>
              </w:rPr>
              <w: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          </w:t>
            </w:r>
            <w:r w:rsidRPr="00A025F6">
              <w:rPr>
                <w:rFonts w:ascii="Arial" w:eastAsia="Times New Roman" w:hAnsi="Arial" w:cs="Arial"/>
                <w:color w:val="404040"/>
                <w:sz w:val="24"/>
                <w:szCs w:val="24"/>
                <w:highlight w:val="yellow"/>
              </w:rPr>
              <w:t>Carl Jung</w:t>
            </w:r>
            <w:r w:rsidRPr="002F2198">
              <w:rPr>
                <w:rFonts w:ascii="Arial" w:eastAsia="Times New Roman" w:hAnsi="Arial" w:cs="Arial"/>
                <w:color w:val="404040"/>
                <w:sz w:val="24"/>
                <w:szCs w:val="24"/>
              </w:rPr>
              <w:t xml:space="preserve"> “The Psychology of the Unconscious” (1916)</w:t>
            </w:r>
            <w:hyperlink r:id="rId12" w:tgtFrame="_blank" w:history="1">
              <w:r w:rsidRPr="002F2198">
                <w:rPr>
                  <w:rFonts w:ascii="Arial" w:eastAsia="Times New Roman" w:hAnsi="Arial" w:cs="Arial"/>
                  <w:color w:val="404040"/>
                  <w:sz w:val="24"/>
                  <w:szCs w:val="24"/>
                  <w:u w:val="single"/>
                </w:rPr>
                <w:t>[1]</w:t>
              </w:r>
            </w:hyperlink>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“Before religion had reached the stage of proclaiming that God must be put into the absolute and ideal, that is to say, beyond this world, </w:t>
            </w:r>
            <w:r w:rsidRPr="002F2198">
              <w:rPr>
                <w:rFonts w:ascii="Arial" w:eastAsia="Times New Roman" w:hAnsi="Arial" w:cs="Arial"/>
                <w:b/>
                <w:bCs/>
                <w:i/>
                <w:iCs/>
                <w:color w:val="404040"/>
                <w:sz w:val="24"/>
                <w:szCs w:val="24"/>
              </w:rPr>
              <w:t>one worship alone was reasonable and scientific: that was worship of the sun</w:t>
            </w:r>
            <w:r w:rsidRPr="002F2198">
              <w:rPr>
                <w:rFonts w:ascii="Arial" w:eastAsia="Times New Roman" w:hAnsi="Arial" w:cs="Arial"/>
                <w:i/>
                <w:iCs/>
                <w:color w:val="404040"/>
                <w:sz w:val="24"/>
                <w:szCs w:val="24"/>
              </w:rPr>
              <w: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Carl Jung “The Psychology of the Unconscious” (1916)</w:t>
            </w:r>
            <w:hyperlink r:id="rId13" w:tgtFrame="_blank" w:history="1">
              <w:r w:rsidRPr="002F2198">
                <w:rPr>
                  <w:rFonts w:ascii="Arial" w:eastAsia="Times New Roman" w:hAnsi="Arial" w:cs="Arial"/>
                  <w:color w:val="404040"/>
                  <w:sz w:val="24"/>
                  <w:szCs w:val="24"/>
                  <w:u w:val="single"/>
                </w:rPr>
                <w:t>[2]</w:t>
              </w:r>
            </w:hyperlink>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“The ethical problem of sexual freedom really is enormous and worth the sweat of all noble souls. But </w:t>
            </w:r>
            <w:r w:rsidRPr="00BA33F2">
              <w:rPr>
                <w:rFonts w:ascii="Arial" w:eastAsia="Times New Roman" w:hAnsi="Arial" w:cs="Arial"/>
                <w:b/>
                <w:bCs/>
                <w:i/>
                <w:iCs/>
                <w:color w:val="FF0000"/>
                <w:sz w:val="24"/>
                <w:szCs w:val="24"/>
              </w:rPr>
              <w:t>2000 years of Christianity can only be replaced by something equivalent</w:t>
            </w:r>
            <w:proofErr w:type="gramStart"/>
            <w:r w:rsidRPr="00BA33F2">
              <w:rPr>
                <w:rFonts w:ascii="Arial" w:eastAsia="Times New Roman" w:hAnsi="Arial" w:cs="Arial"/>
                <w:b/>
                <w:bCs/>
                <w:i/>
                <w:iCs/>
                <w:color w:val="FF0000"/>
                <w:sz w:val="24"/>
                <w:szCs w:val="24"/>
              </w:rPr>
              <w:t>…[</w:t>
            </w:r>
            <w:proofErr w:type="gramEnd"/>
            <w:r w:rsidRPr="00BA33F2">
              <w:rPr>
                <w:rFonts w:ascii="Arial" w:eastAsia="Times New Roman" w:hAnsi="Arial" w:cs="Arial"/>
                <w:b/>
                <w:bCs/>
                <w:i/>
                <w:iCs/>
                <w:color w:val="FF0000"/>
                <w:sz w:val="24"/>
                <w:szCs w:val="24"/>
              </w:rPr>
              <w:t>an] irresistible mass movement</w:t>
            </w:r>
            <w:r w:rsidRPr="002F2198">
              <w:rPr>
                <w:rFonts w:ascii="Arial" w:eastAsia="Times New Roman" w:hAnsi="Arial" w:cs="Arial"/>
                <w:i/>
                <w:iCs/>
                <w:color w:val="404040"/>
                <w:sz w:val="24"/>
                <w:szCs w:val="24"/>
              </w:rPr>
              <w:t>…</w:t>
            </w:r>
            <w:r w:rsidR="00E71BA8">
              <w:rPr>
                <w:rFonts w:ascii="Arial" w:eastAsia="Times New Roman" w:hAnsi="Arial" w:cs="Arial"/>
                <w:i/>
                <w:iCs/>
                <w:color w:val="404040"/>
                <w:sz w:val="24"/>
                <w:szCs w:val="24"/>
              </w:rPr>
              <w:br/>
            </w:r>
            <w:r w:rsidR="00E71BA8">
              <w:rPr>
                <w:rFonts w:ascii="Arial" w:eastAsia="Times New Roman" w:hAnsi="Arial" w:cs="Arial"/>
                <w:i/>
                <w:iCs/>
                <w:color w:val="404040"/>
                <w:sz w:val="24"/>
                <w:szCs w:val="24"/>
              </w:rPr>
              <w:br/>
            </w:r>
            <w:r w:rsidRPr="002F2198">
              <w:rPr>
                <w:rFonts w:ascii="Arial" w:eastAsia="Times New Roman" w:hAnsi="Arial" w:cs="Arial"/>
                <w:i/>
                <w:iCs/>
                <w:color w:val="404040"/>
                <w:sz w:val="24"/>
                <w:szCs w:val="24"/>
              </w:rPr>
              <w:t>I imagine a far finer and more comprehensive task for [psychoanalysis] than alliance with an ethical fraternity. I think we must give it time to infiltrate into people from many centers, to revivify </w:t>
            </w:r>
            <w:r w:rsidRPr="002F2198">
              <w:rPr>
                <w:rFonts w:ascii="Arial" w:eastAsia="Times New Roman" w:hAnsi="Arial" w:cs="Arial"/>
                <w:b/>
                <w:bCs/>
                <w:i/>
                <w:iCs/>
                <w:color w:val="404040"/>
                <w:sz w:val="24"/>
                <w:szCs w:val="24"/>
              </w:rPr>
              <w:t>among intellectuals a feeling for symbol and myth</w:t>
            </w:r>
            <w:r w:rsidRPr="002F2198">
              <w:rPr>
                <w:rFonts w:ascii="Arial" w:eastAsia="Times New Roman" w:hAnsi="Arial" w:cs="Arial"/>
                <w:i/>
                <w:iCs/>
                <w:color w:val="404040"/>
                <w:sz w:val="24"/>
                <w:szCs w:val="24"/>
              </w:rPr>
              <w:t>, ever so gently to transform Christ back into the soothsaying god of the vine, which he was, and </w:t>
            </w:r>
            <w:r w:rsidRPr="002F2198">
              <w:rPr>
                <w:rFonts w:ascii="Arial" w:eastAsia="Times New Roman" w:hAnsi="Arial" w:cs="Arial"/>
                <w:b/>
                <w:bCs/>
                <w:i/>
                <w:iCs/>
                <w:color w:val="404040"/>
                <w:sz w:val="24"/>
                <w:szCs w:val="24"/>
              </w:rPr>
              <w:t>in this way absorb those ecstatic instinctual forces of Christianity for the one purpose of making the cult and the sacred myth what they once were – a drunken feast of joy where man regained the ethos and holiness of an animal</w:t>
            </w:r>
            <w:r w:rsidRPr="002F2198">
              <w:rPr>
                <w:rFonts w:ascii="Arial" w:eastAsia="Times New Roman" w:hAnsi="Arial" w:cs="Arial"/>
                <w:i/>
                <w:iCs/>
                <w:color w:val="404040"/>
                <w:sz w:val="24"/>
                <w:szCs w:val="24"/>
              </w:rPr>
              <w: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That was the beauty and purpose of classical religion, and from which God knows what temporary biological needs has turned into a Misery Institute. Yet what infinite rapture and wantonness lie formant in our religion, </w:t>
            </w:r>
            <w:r w:rsidRPr="002F2198">
              <w:rPr>
                <w:rFonts w:ascii="Arial" w:eastAsia="Times New Roman" w:hAnsi="Arial" w:cs="Arial"/>
                <w:b/>
                <w:bCs/>
                <w:i/>
                <w:iCs/>
                <w:color w:val="404040"/>
                <w:sz w:val="24"/>
                <w:szCs w:val="24"/>
              </w:rPr>
              <w:t>waiting to be led back to their</w:t>
            </w:r>
            <w:r w:rsidRPr="002F2198">
              <w:rPr>
                <w:rFonts w:ascii="Arial" w:eastAsia="Times New Roman" w:hAnsi="Arial" w:cs="Arial"/>
                <w:i/>
                <w:iCs/>
                <w:color w:val="404040"/>
                <w:sz w:val="24"/>
                <w:szCs w:val="24"/>
              </w:rPr>
              <w:t> </w:t>
            </w:r>
            <w:r w:rsidRPr="002F2198">
              <w:rPr>
                <w:rFonts w:ascii="Arial" w:eastAsia="Times New Roman" w:hAnsi="Arial" w:cs="Arial"/>
                <w:b/>
                <w:bCs/>
                <w:i/>
                <w:iCs/>
                <w:color w:val="404040"/>
                <w:sz w:val="24"/>
                <w:szCs w:val="24"/>
              </w:rPr>
              <w:t>true destination</w:t>
            </w:r>
            <w:r w:rsidRPr="002F2198">
              <w:rPr>
                <w:rFonts w:ascii="Arial" w:eastAsia="Times New Roman" w:hAnsi="Arial" w:cs="Arial"/>
                <w:i/>
                <w:iCs/>
                <w:color w:val="404040"/>
                <w:sz w:val="24"/>
                <w:szCs w:val="24"/>
              </w:rPr>
              <w:t>! A genuine and proper ethical development </w:t>
            </w:r>
            <w:r w:rsidRPr="002F2198">
              <w:rPr>
                <w:rFonts w:ascii="Arial" w:eastAsia="Times New Roman" w:hAnsi="Arial" w:cs="Arial"/>
                <w:b/>
                <w:bCs/>
                <w:i/>
                <w:iCs/>
                <w:color w:val="404040"/>
                <w:sz w:val="24"/>
                <w:szCs w:val="24"/>
              </w:rPr>
              <w:t>cannot abandon Christianity but must grow up within it</w:t>
            </w:r>
            <w:r w:rsidRPr="002F2198">
              <w:rPr>
                <w:rFonts w:ascii="Arial" w:eastAsia="Times New Roman" w:hAnsi="Arial" w:cs="Arial"/>
                <w:i/>
                <w:iCs/>
                <w:color w:val="404040"/>
                <w:sz w:val="24"/>
                <w:szCs w:val="24"/>
              </w:rPr>
              <w:t>, must bring to fruition its hymn of love, the agony and ecstasy over the dying and resurgent god, the mystic power of the wine, the awesome anthropophagy</w:t>
            </w:r>
            <w:hyperlink r:id="rId14" w:tgtFrame="_blank" w:history="1">
              <w:r w:rsidRPr="002F2198">
                <w:rPr>
                  <w:rFonts w:ascii="Arial" w:eastAsia="Times New Roman" w:hAnsi="Arial" w:cs="Arial"/>
                  <w:b/>
                  <w:bCs/>
                  <w:i/>
                  <w:iCs/>
                  <w:color w:val="404040"/>
                  <w:sz w:val="24"/>
                  <w:szCs w:val="24"/>
                  <w:u w:val="single"/>
                </w:rPr>
                <w:t>[3]</w:t>
              </w:r>
            </w:hyperlink>
            <w:r w:rsidRPr="002F2198">
              <w:rPr>
                <w:rFonts w:ascii="Arial" w:eastAsia="Times New Roman" w:hAnsi="Arial" w:cs="Arial"/>
                <w:i/>
                <w:iCs/>
                <w:color w:val="404040"/>
                <w:sz w:val="24"/>
                <w:szCs w:val="24"/>
              </w:rPr>
              <w:t> of the Last Supper – </w:t>
            </w:r>
            <w:r w:rsidRPr="002F2198">
              <w:rPr>
                <w:rFonts w:ascii="Arial" w:eastAsia="Times New Roman" w:hAnsi="Arial" w:cs="Arial"/>
                <w:b/>
                <w:bCs/>
                <w:i/>
                <w:iCs/>
                <w:color w:val="404040"/>
                <w:sz w:val="24"/>
                <w:szCs w:val="24"/>
              </w:rPr>
              <w:t>only this ethical development can serve the vital forces of religion</w:t>
            </w:r>
            <w:r w:rsidRPr="002F2198">
              <w:rPr>
                <w:rFonts w:ascii="Arial" w:eastAsia="Times New Roman" w:hAnsi="Arial" w:cs="Arial"/>
                <w:i/>
                <w:iCs/>
                <w:color w:val="404040"/>
                <w:sz w:val="24"/>
                <w:szCs w:val="24"/>
              </w:rPr>
              <w: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Carl Jung “Freud/Jung Letters”</w:t>
            </w:r>
            <w:hyperlink r:id="rId15" w:tgtFrame="_blank" w:history="1">
              <w:r w:rsidRPr="002F2198">
                <w:rPr>
                  <w:rFonts w:ascii="Arial" w:eastAsia="Times New Roman" w:hAnsi="Arial" w:cs="Arial"/>
                  <w:color w:val="404040"/>
                  <w:sz w:val="24"/>
                  <w:szCs w:val="24"/>
                  <w:u w:val="single"/>
                </w:rPr>
                <w:t>[4]</w:t>
              </w:r>
            </w:hyperlink>
            <w:r w:rsidRPr="002F2198">
              <w:rPr>
                <w:rFonts w:ascii="Arial" w:eastAsia="Times New Roman" w:hAnsi="Arial" w:cs="Arial"/>
                <w:color w:val="404040"/>
                <w:sz w:val="24"/>
                <w:szCs w:val="24"/>
              </w:rPr>
              <w:t> (Jung letter to Freud written early 1910)</w:t>
            </w:r>
          </w:p>
          <w:p w:rsidR="00E71BA8" w:rsidRDefault="00E71BA8" w:rsidP="00E71BA8">
            <w:pPr>
              <w:pStyle w:val="Heading1"/>
            </w:pPr>
            <w:r>
              <w:t xml:space="preserve">The Position of This Email Within </w:t>
            </w:r>
            <w:r w:rsidRPr="00E71BA8">
              <w:rPr>
                <w:u w:val="single"/>
              </w:rPr>
              <w:t>The Shaping of a World Religion: From Jesuits, Freemasons, &amp; Anthropologists to MK Ultra and the Counter-Culture Movement</w:t>
            </w:r>
            <w:r w:rsidRPr="002F2198">
              <w:t>.</w:t>
            </w:r>
          </w:p>
          <w:p w:rsid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This</w:t>
            </w:r>
            <w:r w:rsidR="00330653">
              <w:rPr>
                <w:rFonts w:ascii="Arial" w:eastAsia="Times New Roman" w:hAnsi="Arial" w:cs="Arial"/>
                <w:color w:val="404040"/>
                <w:sz w:val="24"/>
                <w:szCs w:val="24"/>
              </w:rPr>
              <w:t xml:space="preserve"> </w:t>
            </w:r>
            <w:r w:rsidR="004E5AF8">
              <w:rPr>
                <w:rFonts w:ascii="Arial" w:eastAsia="Times New Roman" w:hAnsi="Arial" w:cs="Arial"/>
                <w:color w:val="404040"/>
                <w:sz w:val="24"/>
                <w:szCs w:val="24"/>
              </w:rPr>
              <w:t xml:space="preserve">Email </w:t>
            </w:r>
            <w:r w:rsidR="00330653" w:rsidRPr="00330653">
              <w:rPr>
                <w:rFonts w:ascii="Arial" w:eastAsia="Times New Roman" w:hAnsi="Arial" w:cs="Arial"/>
                <w:color w:val="404040"/>
                <w:sz w:val="24"/>
                <w:szCs w:val="24"/>
              </w:rPr>
              <w:t>Part VII</w:t>
            </w:r>
            <w:r w:rsidRPr="002F2198">
              <w:rPr>
                <w:rFonts w:ascii="Arial" w:eastAsia="Times New Roman" w:hAnsi="Arial" w:cs="Arial"/>
                <w:color w:val="404040"/>
                <w:sz w:val="24"/>
                <w:szCs w:val="24"/>
              </w:rPr>
              <w:t xml:space="preserve"> is </w:t>
            </w:r>
            <w:r w:rsidRPr="00330653">
              <w:rPr>
                <w:rFonts w:ascii="Arial" w:eastAsia="Times New Roman" w:hAnsi="Arial" w:cs="Arial"/>
                <w:color w:val="404040"/>
                <w:sz w:val="24"/>
                <w:szCs w:val="24"/>
                <w:highlight w:val="yellow"/>
              </w:rPr>
              <w:t>the seventh instalment to</w:t>
            </w:r>
            <w:r w:rsidRPr="002F2198">
              <w:rPr>
                <w:rFonts w:ascii="Arial" w:eastAsia="Times New Roman" w:hAnsi="Arial" w:cs="Arial"/>
                <w:color w:val="404040"/>
                <w:sz w:val="24"/>
                <w:szCs w:val="24"/>
              </w:rPr>
              <w:t xml:space="preserve"> the series “</w:t>
            </w:r>
            <w:r w:rsidRPr="002F2198">
              <w:rPr>
                <w:rFonts w:ascii="Arial" w:eastAsia="Times New Roman" w:hAnsi="Arial" w:cs="Arial"/>
                <w:b/>
                <w:bCs/>
                <w:color w:val="404040"/>
                <w:sz w:val="24"/>
                <w:szCs w:val="24"/>
              </w:rPr>
              <w:t>The Shaping of a World Religion: From Jesuits, Freemasons, &amp; Anthropologists to MK Ultra and the Counter-Culture Movement</w:t>
            </w:r>
            <w:r w:rsidRPr="002F2198">
              <w:rPr>
                <w:rFonts w:ascii="Arial" w:eastAsia="Times New Roman" w:hAnsi="Arial" w:cs="Arial"/>
                <w:color w:val="404040"/>
                <w:sz w:val="24"/>
                <w:szCs w:val="24"/>
              </w:rPr>
              <w:t xml:space="preserve">.” </w:t>
            </w:r>
            <w:r w:rsidRPr="00330653">
              <w:rPr>
                <w:rFonts w:ascii="Arial" w:eastAsia="Times New Roman" w:hAnsi="Arial" w:cs="Arial"/>
                <w:color w:val="404040"/>
                <w:sz w:val="24"/>
                <w:szCs w:val="24"/>
                <w:highlight w:val="yellow"/>
              </w:rPr>
              <w:t>For the previous instalments see </w:t>
            </w:r>
            <w:hyperlink r:id="rId16" w:tgtFrame="_blank" w:history="1">
              <w:r w:rsidRPr="00330653">
                <w:rPr>
                  <w:rFonts w:ascii="Arial" w:eastAsia="Times New Roman" w:hAnsi="Arial" w:cs="Arial"/>
                  <w:color w:val="404040"/>
                  <w:sz w:val="24"/>
                  <w:szCs w:val="24"/>
                  <w:highlight w:val="yellow"/>
                  <w:u w:val="single"/>
                </w:rPr>
                <w:t>Part I</w:t>
              </w:r>
            </w:hyperlink>
            <w:r w:rsidRPr="00330653">
              <w:rPr>
                <w:rFonts w:ascii="Arial" w:eastAsia="Times New Roman" w:hAnsi="Arial" w:cs="Arial"/>
                <w:color w:val="404040"/>
                <w:sz w:val="24"/>
                <w:szCs w:val="24"/>
                <w:highlight w:val="yellow"/>
              </w:rPr>
              <w:t>, </w:t>
            </w:r>
            <w:hyperlink r:id="rId17" w:tgtFrame="_blank" w:history="1">
              <w:r w:rsidRPr="00330653">
                <w:rPr>
                  <w:rFonts w:ascii="Arial" w:eastAsia="Times New Roman" w:hAnsi="Arial" w:cs="Arial"/>
                  <w:color w:val="404040"/>
                  <w:sz w:val="24"/>
                  <w:szCs w:val="24"/>
                  <w:highlight w:val="yellow"/>
                  <w:u w:val="single"/>
                </w:rPr>
                <w:t>Part II</w:t>
              </w:r>
            </w:hyperlink>
            <w:r w:rsidRPr="00330653">
              <w:rPr>
                <w:rFonts w:ascii="Arial" w:eastAsia="Times New Roman" w:hAnsi="Arial" w:cs="Arial"/>
                <w:color w:val="404040"/>
                <w:sz w:val="24"/>
                <w:szCs w:val="24"/>
                <w:highlight w:val="yellow"/>
              </w:rPr>
              <w:t>, </w:t>
            </w:r>
            <w:hyperlink r:id="rId18" w:tgtFrame="_blank" w:history="1">
              <w:r w:rsidRPr="00330653">
                <w:rPr>
                  <w:rFonts w:ascii="Arial" w:eastAsia="Times New Roman" w:hAnsi="Arial" w:cs="Arial"/>
                  <w:color w:val="404040"/>
                  <w:sz w:val="24"/>
                  <w:szCs w:val="24"/>
                  <w:highlight w:val="yellow"/>
                  <w:u w:val="single"/>
                </w:rPr>
                <w:t>Part III</w:t>
              </w:r>
            </w:hyperlink>
            <w:r w:rsidRPr="00330653">
              <w:rPr>
                <w:rFonts w:ascii="Arial" w:eastAsia="Times New Roman" w:hAnsi="Arial" w:cs="Arial"/>
                <w:color w:val="404040"/>
                <w:sz w:val="24"/>
                <w:szCs w:val="24"/>
                <w:highlight w:val="yellow"/>
              </w:rPr>
              <w:t> and </w:t>
            </w:r>
            <w:hyperlink r:id="rId19" w:tgtFrame="_blank" w:history="1">
              <w:r w:rsidRPr="00330653">
                <w:rPr>
                  <w:rFonts w:ascii="Arial" w:eastAsia="Times New Roman" w:hAnsi="Arial" w:cs="Arial"/>
                  <w:color w:val="404040"/>
                  <w:sz w:val="24"/>
                  <w:szCs w:val="24"/>
                  <w:highlight w:val="yellow"/>
                  <w:u w:val="single"/>
                </w:rPr>
                <w:t>Part IV</w:t>
              </w:r>
            </w:hyperlink>
            <w:r w:rsidRPr="00330653">
              <w:rPr>
                <w:rFonts w:ascii="Arial" w:eastAsia="Times New Roman" w:hAnsi="Arial" w:cs="Arial"/>
                <w:color w:val="404040"/>
                <w:sz w:val="24"/>
                <w:szCs w:val="24"/>
                <w:highlight w:val="yellow"/>
              </w:rPr>
              <w:t>.</w:t>
            </w:r>
          </w:p>
          <w:p w:rsidR="004E5AF8" w:rsidRPr="004E5AF8" w:rsidRDefault="004E5AF8" w:rsidP="002F2198">
            <w:pPr>
              <w:spacing w:after="300" w:line="390" w:lineRule="atLeast"/>
              <w:rPr>
                <w:rFonts w:ascii="Arial" w:eastAsia="Times New Roman" w:hAnsi="Arial" w:cs="Arial"/>
                <w:color w:val="FF66FF"/>
                <w:sz w:val="24"/>
                <w:szCs w:val="24"/>
              </w:rPr>
            </w:pPr>
            <w:r w:rsidRPr="004E5AF8">
              <w:rPr>
                <w:rFonts w:ascii="Arial" w:eastAsia="Times New Roman" w:hAnsi="Arial" w:cs="Arial"/>
                <w:color w:val="FF66FF"/>
                <w:sz w:val="24"/>
                <w:szCs w:val="24"/>
              </w:rPr>
              <w:t>[And find ]</w:t>
            </w:r>
          </w:p>
          <w:p w:rsidR="002F2198" w:rsidRPr="002F2198" w:rsidRDefault="00446CBB" w:rsidP="002F2198">
            <w:pPr>
              <w:spacing w:after="300" w:line="390" w:lineRule="atLeast"/>
              <w:rPr>
                <w:rFonts w:ascii="Arial" w:eastAsia="Times New Roman" w:hAnsi="Arial" w:cs="Arial"/>
                <w:color w:val="404040"/>
                <w:sz w:val="24"/>
                <w:szCs w:val="24"/>
              </w:rPr>
            </w:pPr>
            <w:hyperlink r:id="rId20" w:tgtFrame="_blank" w:history="1">
              <w:r w:rsidR="002F2198" w:rsidRPr="002F2198">
                <w:rPr>
                  <w:rFonts w:ascii="Arial" w:eastAsia="Times New Roman" w:hAnsi="Arial" w:cs="Arial"/>
                  <w:color w:val="404040"/>
                  <w:sz w:val="24"/>
                  <w:szCs w:val="24"/>
                  <w:u w:val="single"/>
                </w:rPr>
                <w:t>Part V</w:t>
              </w:r>
            </w:hyperlink>
            <w:r w:rsidR="002F2198" w:rsidRPr="002F2198">
              <w:rPr>
                <w:rFonts w:ascii="Arial" w:eastAsia="Times New Roman" w:hAnsi="Arial" w:cs="Arial"/>
                <w:color w:val="404040"/>
                <w:sz w:val="24"/>
                <w:szCs w:val="24"/>
              </w:rPr>
              <w:t> and </w:t>
            </w:r>
            <w:hyperlink r:id="rId21" w:tgtFrame="_blank" w:history="1">
              <w:r w:rsidR="002F2198" w:rsidRPr="002F2198">
                <w:rPr>
                  <w:rFonts w:ascii="Arial" w:eastAsia="Times New Roman" w:hAnsi="Arial" w:cs="Arial"/>
                  <w:color w:val="404040"/>
                  <w:sz w:val="24"/>
                  <w:szCs w:val="24"/>
                  <w:u w:val="single"/>
                </w:rPr>
                <w:t>Part VI</w:t>
              </w:r>
            </w:hyperlink>
            <w:r w:rsidR="002F2198" w:rsidRPr="002F2198">
              <w:rPr>
                <w:rFonts w:ascii="Arial" w:eastAsia="Times New Roman" w:hAnsi="Arial" w:cs="Arial"/>
                <w:color w:val="404040"/>
                <w:sz w:val="24"/>
                <w:szCs w:val="24"/>
              </w:rPr>
              <w:t> are included in the section to </w:t>
            </w:r>
            <w:r w:rsidR="002F2198" w:rsidRPr="002F2198">
              <w:rPr>
                <w:rFonts w:ascii="Arial" w:eastAsia="Times New Roman" w:hAnsi="Arial" w:cs="Arial"/>
                <w:b/>
                <w:bCs/>
                <w:color w:val="404040"/>
                <w:sz w:val="24"/>
                <w:szCs w:val="24"/>
              </w:rPr>
              <w:t>“The Shaping of a World Religion: Carl Jung and the Land of the Dead”</w:t>
            </w:r>
            <w:r w:rsidR="002F2198" w:rsidRPr="002F2198">
              <w:rPr>
                <w:rFonts w:ascii="Arial" w:eastAsia="Times New Roman" w:hAnsi="Arial" w:cs="Arial"/>
                <w:color w:val="404040"/>
                <w:sz w:val="24"/>
                <w:szCs w:val="24"/>
              </w:rPr>
              <w:t xml:space="preserve">. This </w:t>
            </w:r>
            <w:r w:rsidR="00781A8D" w:rsidRPr="004E5AF8">
              <w:rPr>
                <w:rFonts w:ascii="Arial" w:eastAsia="Times New Roman" w:hAnsi="Arial" w:cs="Arial"/>
                <w:color w:val="FF66FF"/>
                <w:sz w:val="24"/>
                <w:szCs w:val="24"/>
              </w:rPr>
              <w:t>[</w:t>
            </w:r>
            <w:r w:rsidR="00781A8D">
              <w:rPr>
                <w:rFonts w:ascii="Arial" w:eastAsia="Times New Roman" w:hAnsi="Arial" w:cs="Arial"/>
                <w:color w:val="FF66FF"/>
                <w:sz w:val="24"/>
                <w:szCs w:val="24"/>
              </w:rPr>
              <w:t>email</w:t>
            </w:r>
            <w:r w:rsidR="00781A8D" w:rsidRPr="004E5AF8">
              <w:rPr>
                <w:rFonts w:ascii="Arial" w:eastAsia="Times New Roman" w:hAnsi="Arial" w:cs="Arial"/>
                <w:color w:val="FF66FF"/>
                <w:sz w:val="24"/>
                <w:szCs w:val="24"/>
              </w:rPr>
              <w:t>]</w:t>
            </w:r>
            <w:r w:rsidR="00781A8D">
              <w:rPr>
                <w:rFonts w:ascii="Arial" w:eastAsia="Times New Roman" w:hAnsi="Arial" w:cs="Arial"/>
                <w:color w:val="FF66FF"/>
                <w:sz w:val="24"/>
                <w:szCs w:val="24"/>
              </w:rPr>
              <w:t xml:space="preserve"> </w:t>
            </w:r>
            <w:r w:rsidR="002F2198" w:rsidRPr="002F2198">
              <w:rPr>
                <w:rFonts w:ascii="Arial" w:eastAsia="Times New Roman" w:hAnsi="Arial" w:cs="Arial"/>
                <w:color w:val="404040"/>
                <w:sz w:val="24"/>
                <w:szCs w:val="24"/>
              </w:rPr>
              <w:t>paper is part of this series.</w:t>
            </w:r>
          </w:p>
          <w:p w:rsidR="002F2198" w:rsidRPr="002F2198" w:rsidRDefault="002F2198" w:rsidP="002F2198">
            <w:pPr>
              <w:spacing w:after="300" w:line="390" w:lineRule="atLeast"/>
              <w:rPr>
                <w:rFonts w:ascii="Arial" w:eastAsia="Times New Roman" w:hAnsi="Arial" w:cs="Arial"/>
                <w:color w:val="404040"/>
                <w:sz w:val="24"/>
                <w:szCs w:val="24"/>
              </w:rPr>
            </w:pPr>
            <w:r w:rsidRPr="00BA33F2">
              <w:rPr>
                <w:rFonts w:ascii="Arial" w:eastAsia="Times New Roman" w:hAnsi="Arial" w:cs="Arial"/>
                <w:color w:val="404040"/>
                <w:sz w:val="24"/>
                <w:szCs w:val="24"/>
                <w:highlight w:val="yellow"/>
              </w:rPr>
              <w:t xml:space="preserve">The Ghost Dance religion (the focus of Part I to IV of this series) was </w:t>
            </w:r>
            <w:proofErr w:type="spellStart"/>
            <w:r w:rsidRPr="00BA33F2">
              <w:rPr>
                <w:rFonts w:ascii="Arial" w:eastAsia="Times New Roman" w:hAnsi="Arial" w:cs="Arial"/>
                <w:color w:val="404040"/>
                <w:sz w:val="24"/>
                <w:szCs w:val="24"/>
                <w:highlight w:val="yellow"/>
              </w:rPr>
              <w:t>summarised</w:t>
            </w:r>
            <w:proofErr w:type="spellEnd"/>
            <w:r w:rsidRPr="00BA33F2">
              <w:rPr>
                <w:rFonts w:ascii="Arial" w:eastAsia="Times New Roman" w:hAnsi="Arial" w:cs="Arial"/>
                <w:color w:val="404040"/>
                <w:sz w:val="24"/>
                <w:szCs w:val="24"/>
                <w:highlight w:val="yellow"/>
              </w:rPr>
              <w:t xml:space="preserve"> in the introduction to </w:t>
            </w:r>
            <w:hyperlink r:id="rId22" w:tgtFrame="_blank" w:history="1">
              <w:r w:rsidRPr="00BA33F2">
                <w:rPr>
                  <w:rFonts w:ascii="Arial" w:eastAsia="Times New Roman" w:hAnsi="Arial" w:cs="Arial"/>
                  <w:color w:val="404040"/>
                  <w:sz w:val="24"/>
                  <w:szCs w:val="24"/>
                  <w:highlight w:val="yellow"/>
                  <w:u w:val="single"/>
                </w:rPr>
                <w:t>Part V</w:t>
              </w:r>
            </w:hyperlink>
            <w:r w:rsidRPr="00BA33F2">
              <w:rPr>
                <w:rFonts w:ascii="Arial" w:eastAsia="Times New Roman" w:hAnsi="Arial" w:cs="Arial"/>
                <w:color w:val="404040"/>
                <w:sz w:val="24"/>
                <w:szCs w:val="24"/>
                <w:highlight w:val="yellow"/>
              </w:rPr>
              <w:t>.</w:t>
            </w:r>
            <w:r w:rsidRPr="002F2198">
              <w:rPr>
                <w:rFonts w:ascii="Arial" w:eastAsia="Times New Roman" w:hAnsi="Arial" w:cs="Arial"/>
                <w:color w:val="404040"/>
                <w:sz w:val="24"/>
                <w:szCs w:val="24"/>
              </w:rPr>
              <w:t xml:space="preserve"> It is important for the reader to be aware that </w:t>
            </w:r>
            <w:r w:rsidRPr="001F7C2A">
              <w:rPr>
                <w:rFonts w:ascii="Arial" w:eastAsia="Times New Roman" w:hAnsi="Arial" w:cs="Arial"/>
                <w:color w:val="404040"/>
                <w:sz w:val="24"/>
                <w:szCs w:val="24"/>
                <w:highlight w:val="yellow"/>
              </w:rPr>
              <w:t>this was a millennial religion that promised the Native Americans a “New Dawn” prophecy.</w:t>
            </w:r>
            <w:r w:rsidRPr="002F2198">
              <w:rPr>
                <w:rFonts w:ascii="Arial" w:eastAsia="Times New Roman" w:hAnsi="Arial" w:cs="Arial"/>
                <w:color w:val="404040"/>
                <w:sz w:val="24"/>
                <w:szCs w:val="24"/>
              </w:rPr>
              <w:t xml:space="preserve"> This millennial religion was</w:t>
            </w:r>
            <w:r w:rsidRPr="001F7C2A">
              <w:rPr>
                <w:rFonts w:ascii="Arial" w:eastAsia="Times New Roman" w:hAnsi="Arial" w:cs="Arial"/>
                <w:color w:val="FF0000"/>
                <w:sz w:val="24"/>
                <w:szCs w:val="24"/>
              </w:rPr>
              <w:t xml:space="preserve"> given to them by a “white man” as the legend goes and throughout its spread in the 1700s and 1800s, showed evidence of manipulation by the Jesuits, Scottish Rite and the Mormon Freemasonic headquarters at Salt Lake City.</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William </w:t>
            </w:r>
            <w:proofErr w:type="spellStart"/>
            <w:r w:rsidRPr="002F2198">
              <w:rPr>
                <w:rFonts w:ascii="Arial" w:eastAsia="Times New Roman" w:hAnsi="Arial" w:cs="Arial"/>
                <w:color w:val="404040"/>
                <w:sz w:val="24"/>
                <w:szCs w:val="24"/>
              </w:rPr>
              <w:t>Sargant</w:t>
            </w:r>
            <w:proofErr w:type="spellEnd"/>
            <w:r w:rsidRPr="002F2198">
              <w:rPr>
                <w:rFonts w:ascii="Arial" w:eastAsia="Times New Roman" w:hAnsi="Arial" w:cs="Arial"/>
                <w:color w:val="404040"/>
                <w:sz w:val="24"/>
                <w:szCs w:val="24"/>
              </w:rPr>
              <w:t xml:space="preserve">, pioneer of </w:t>
            </w:r>
            <w:proofErr w:type="spellStart"/>
            <w:r w:rsidRPr="00781A8D">
              <w:rPr>
                <w:rFonts w:ascii="Arial" w:eastAsia="Times New Roman" w:hAnsi="Arial" w:cs="Arial"/>
                <w:b/>
                <w:color w:val="404040"/>
                <w:sz w:val="24"/>
                <w:szCs w:val="24"/>
              </w:rPr>
              <w:t>Tavistock</w:t>
            </w:r>
            <w:proofErr w:type="spellEnd"/>
            <w:r w:rsidRPr="002F2198">
              <w:rPr>
                <w:rFonts w:ascii="Arial" w:eastAsia="Times New Roman" w:hAnsi="Arial" w:cs="Arial"/>
                <w:color w:val="404040"/>
                <w:sz w:val="24"/>
                <w:szCs w:val="24"/>
              </w:rPr>
              <w:t xml:space="preserve"> &amp; </w:t>
            </w:r>
            <w:r w:rsidRPr="00781A8D">
              <w:rPr>
                <w:rFonts w:ascii="Arial" w:eastAsia="Times New Roman" w:hAnsi="Arial" w:cs="Arial"/>
                <w:b/>
                <w:color w:val="404040"/>
                <w:sz w:val="24"/>
                <w:szCs w:val="24"/>
              </w:rPr>
              <w:t>MK Ultra</w:t>
            </w:r>
            <w:r w:rsidRPr="002F2198">
              <w:rPr>
                <w:rFonts w:ascii="Arial" w:eastAsia="Times New Roman" w:hAnsi="Arial" w:cs="Arial"/>
                <w:color w:val="404040"/>
                <w:sz w:val="24"/>
                <w:szCs w:val="24"/>
              </w:rPr>
              <w:t xml:space="preserve"> mind control techniques in his “Battle for the Mind” (1957), who will be discussed in detail later in this series, was especially focused on methods of sudden “religious” conversions. A subject that the Jesuits clearly excelled at and can be observed with phenomenal success in the case of </w:t>
            </w:r>
            <w:r w:rsidRPr="005F432D">
              <w:rPr>
                <w:rFonts w:ascii="Arial" w:eastAsia="Times New Roman" w:hAnsi="Arial" w:cs="Arial"/>
                <w:b/>
                <w:color w:val="404040"/>
                <w:sz w:val="32"/>
                <w:szCs w:val="32"/>
              </w:rPr>
              <w:t>the Ghost Dance</w:t>
            </w:r>
            <w:r w:rsidRPr="002F2198">
              <w:rPr>
                <w:rFonts w:ascii="Arial" w:eastAsia="Times New Roman" w:hAnsi="Arial" w:cs="Arial"/>
                <w:color w:val="404040"/>
                <w:sz w:val="24"/>
                <w:szCs w:val="24"/>
              </w:rPr>
              <w:t>. It appears the Ghost Dance was to become a prototype for what would later shape the counter-culture movement which, whether one likes to admit it or not, came hand-in-hand with MK Ultra de-patterning.</w:t>
            </w:r>
            <w:hyperlink r:id="rId23" w:tgtFrame="_blank" w:history="1">
              <w:r w:rsidRPr="002F2198">
                <w:rPr>
                  <w:rFonts w:ascii="Arial" w:eastAsia="Times New Roman" w:hAnsi="Arial" w:cs="Arial"/>
                  <w:color w:val="404040"/>
                  <w:sz w:val="24"/>
                  <w:szCs w:val="24"/>
                  <w:u w:val="single"/>
                </w:rPr>
                <w:t>[5]</w:t>
              </w:r>
            </w:hyperlink>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In fact, </w:t>
            </w:r>
            <w:hyperlink r:id="rId24" w:history="1">
              <w:r w:rsidRPr="00A85767">
                <w:rPr>
                  <w:rStyle w:val="Hyperlink"/>
                  <w:rFonts w:ascii="Arial" w:eastAsia="Times New Roman" w:hAnsi="Arial" w:cs="Arial"/>
                  <w:sz w:val="24"/>
                  <w:szCs w:val="24"/>
                </w:rPr>
                <w:t>Carl Jung</w:t>
              </w:r>
            </w:hyperlink>
            <w:r w:rsidRPr="002F2198">
              <w:rPr>
                <w:rFonts w:ascii="Arial" w:eastAsia="Times New Roman" w:hAnsi="Arial" w:cs="Arial"/>
                <w:color w:val="404040"/>
                <w:sz w:val="24"/>
                <w:szCs w:val="24"/>
              </w:rPr>
              <w:t xml:space="preserve"> would play a prominent role in developing this “art” of psychological de-patterning and dissociation techniques that would play a major role in shaping </w:t>
            </w:r>
            <w:r w:rsidRPr="005F432D">
              <w:rPr>
                <w:rFonts w:ascii="Arial" w:eastAsia="Times New Roman" w:hAnsi="Arial" w:cs="Arial"/>
                <w:b/>
                <w:color w:val="404040"/>
                <w:sz w:val="24"/>
                <w:szCs w:val="24"/>
              </w:rPr>
              <w:t>MK Ultra</w:t>
            </w:r>
            <w:r w:rsidRPr="002F2198">
              <w:rPr>
                <w:rFonts w:ascii="Arial" w:eastAsia="Times New Roman" w:hAnsi="Arial" w:cs="Arial"/>
                <w:color w:val="404040"/>
                <w:sz w:val="24"/>
                <w:szCs w:val="24"/>
              </w:rPr>
              <w:t xml:space="preserve"> (this will be discussed further in this paper and the instalments that will follow). As this paper will make the point, this was not some unhappy outcome, where the “good” works of Jung were used for “bad” intentions, but rather that this was largely </w:t>
            </w:r>
            <w:proofErr w:type="spellStart"/>
            <w:r w:rsidRPr="002F2198">
              <w:rPr>
                <w:rFonts w:ascii="Arial" w:eastAsia="Times New Roman" w:hAnsi="Arial" w:cs="Arial"/>
                <w:color w:val="404040"/>
                <w:sz w:val="24"/>
                <w:szCs w:val="24"/>
              </w:rPr>
              <w:t>recognised</w:t>
            </w:r>
            <w:proofErr w:type="spellEnd"/>
            <w:r w:rsidRPr="002F2198">
              <w:rPr>
                <w:rFonts w:ascii="Arial" w:eastAsia="Times New Roman" w:hAnsi="Arial" w:cs="Arial"/>
                <w:color w:val="404040"/>
                <w:sz w:val="24"/>
                <w:szCs w:val="24"/>
              </w:rPr>
              <w:t xml:space="preserve"> by Jung himself, who spoke frequently with </w:t>
            </w:r>
            <w:r w:rsidRPr="00781A8D">
              <w:rPr>
                <w:rFonts w:ascii="Arial" w:eastAsia="Times New Roman" w:hAnsi="Arial" w:cs="Arial"/>
                <w:color w:val="FF0000"/>
                <w:sz w:val="24"/>
                <w:szCs w:val="24"/>
              </w:rPr>
              <w:t>Allen Dulles</w:t>
            </w:r>
            <w:hyperlink r:id="rId25" w:tgtFrame="_blank" w:history="1">
              <w:r w:rsidRPr="002F2198">
                <w:rPr>
                  <w:rFonts w:ascii="Arial" w:eastAsia="Times New Roman" w:hAnsi="Arial" w:cs="Arial"/>
                  <w:color w:val="404040"/>
                  <w:sz w:val="24"/>
                  <w:szCs w:val="24"/>
                  <w:u w:val="single"/>
                </w:rPr>
                <w:t>[6]</w:t>
              </w:r>
            </w:hyperlink>
            <w:r w:rsidRPr="002F2198">
              <w:rPr>
                <w:rFonts w:ascii="Arial" w:eastAsia="Times New Roman" w:hAnsi="Arial" w:cs="Arial"/>
                <w:color w:val="404040"/>
                <w:sz w:val="24"/>
                <w:szCs w:val="24"/>
              </w:rPr>
              <w:t xml:space="preserve"> - </w:t>
            </w:r>
            <w:r w:rsidRPr="009E3D5B">
              <w:rPr>
                <w:rFonts w:ascii="Arial" w:eastAsia="Times New Roman" w:hAnsi="Arial" w:cs="Arial"/>
                <w:b/>
                <w:color w:val="404040"/>
                <w:sz w:val="28"/>
                <w:szCs w:val="28"/>
              </w:rPr>
              <w:t>the father of MK Ultra</w:t>
            </w:r>
            <w:r w:rsidRPr="002F2198">
              <w:rPr>
                <w:rFonts w:ascii="Arial" w:eastAsia="Times New Roman" w:hAnsi="Arial" w:cs="Arial"/>
                <w:color w:val="404040"/>
                <w:sz w:val="24"/>
                <w:szCs w:val="24"/>
              </w:rPr>
              <w:t>.</w:t>
            </w:r>
          </w:p>
          <w:p w:rsidR="002F2198" w:rsidRPr="002F2198" w:rsidRDefault="002F2198" w:rsidP="00781A8D">
            <w:pPr>
              <w:pStyle w:val="Heading1"/>
            </w:pPr>
            <w:r w:rsidRPr="002F2198">
              <w:t xml:space="preserve">It is here that </w:t>
            </w:r>
            <w:r w:rsidRPr="00781A8D">
              <w:rPr>
                <w:highlight w:val="yellow"/>
              </w:rPr>
              <w:t>we</w:t>
            </w:r>
            <w:r w:rsidRPr="002F2198">
              <w:t xml:space="preserve"> will </w:t>
            </w:r>
            <w:r w:rsidRPr="00781A8D">
              <w:rPr>
                <w:highlight w:val="yellow"/>
              </w:rPr>
              <w:t>resume our story</w:t>
            </w:r>
            <w:r w:rsidRPr="002F2198">
              <w: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As Jung’s letter</w:t>
            </w:r>
            <w:r w:rsidRPr="009E3D5B">
              <w:rPr>
                <w:rFonts w:ascii="Arial" w:eastAsia="Times New Roman" w:hAnsi="Arial" w:cs="Arial"/>
                <w:color w:val="FF66FF"/>
                <w:sz w:val="24"/>
                <w:szCs w:val="24"/>
              </w:rPr>
              <w:t xml:space="preserve"> </w:t>
            </w:r>
            <w:hyperlink r:id="rId26" w:tgtFrame="_blank" w:history="1">
              <w:r w:rsidR="009E3D5B" w:rsidRPr="009E3D5B">
                <w:rPr>
                  <w:rFonts w:ascii="Arial" w:eastAsia="Times New Roman" w:hAnsi="Arial" w:cs="Arial"/>
                  <w:color w:val="FF66FF"/>
                  <w:sz w:val="24"/>
                  <w:szCs w:val="24"/>
                  <w:u w:val="single"/>
                </w:rPr>
                <w:t>[6]</w:t>
              </w:r>
            </w:hyperlink>
            <w:r w:rsidR="009E3D5B" w:rsidRPr="009E3D5B">
              <w:rPr>
                <w:rFonts w:ascii="Arial" w:eastAsia="Times New Roman" w:hAnsi="Arial" w:cs="Arial"/>
                <w:color w:val="FF66FF"/>
                <w:sz w:val="24"/>
                <w:szCs w:val="24"/>
                <w:u w:val="single"/>
              </w:rPr>
              <w:t xml:space="preserve"> </w:t>
            </w:r>
            <w:r w:rsidRPr="002F2198">
              <w:rPr>
                <w:rFonts w:ascii="Arial" w:eastAsia="Times New Roman" w:hAnsi="Arial" w:cs="Arial"/>
                <w:color w:val="404040"/>
                <w:sz w:val="24"/>
                <w:szCs w:val="24"/>
              </w:rPr>
              <w:t xml:space="preserve">to Freud, cited above, makes abundantly clear, Jung was very much thinking about how to shape a “mass movement”. </w:t>
            </w:r>
            <w:r w:rsidRPr="009E3D5B">
              <w:rPr>
                <w:rFonts w:ascii="Arial" w:eastAsia="Times New Roman" w:hAnsi="Arial" w:cs="Arial"/>
                <w:color w:val="404040"/>
                <w:sz w:val="24"/>
                <w:szCs w:val="24"/>
                <w:highlight w:val="yellow"/>
              </w:rPr>
              <w:t>Not just</w:t>
            </w:r>
            <w:r w:rsidRPr="002F2198">
              <w:rPr>
                <w:rFonts w:ascii="Arial" w:eastAsia="Times New Roman" w:hAnsi="Arial" w:cs="Arial"/>
                <w:color w:val="404040"/>
                <w:sz w:val="24"/>
                <w:szCs w:val="24"/>
              </w:rPr>
              <w:t xml:space="preserve"> a “mass movement” in the “sciences” or the “field of psychology” </w:t>
            </w:r>
            <w:r w:rsidRPr="009E3D5B">
              <w:rPr>
                <w:rFonts w:ascii="Arial" w:eastAsia="Times New Roman" w:hAnsi="Arial" w:cs="Arial"/>
                <w:color w:val="404040"/>
                <w:sz w:val="24"/>
                <w:szCs w:val="24"/>
                <w:highlight w:val="yellow"/>
              </w:rPr>
              <w:t>but</w:t>
            </w:r>
            <w:r w:rsidRPr="002F2198">
              <w:rPr>
                <w:rFonts w:ascii="Arial" w:eastAsia="Times New Roman" w:hAnsi="Arial" w:cs="Arial"/>
                <w:color w:val="404040"/>
                <w:sz w:val="24"/>
                <w:szCs w:val="24"/>
              </w:rPr>
              <w:t xml:space="preserve"> a “religious mass movement.” As will soon be demonstrated, in Jung’s mind, this new religion of modernity would be based upon his unique approach to psychoanalysis. </w:t>
            </w:r>
            <w:r w:rsidRPr="009E3D5B">
              <w:rPr>
                <w:rFonts w:ascii="Arial" w:eastAsia="Times New Roman" w:hAnsi="Arial" w:cs="Arial"/>
                <w:color w:val="404040"/>
                <w:sz w:val="24"/>
                <w:szCs w:val="24"/>
                <w:highlight w:val="yellow"/>
              </w:rPr>
              <w:t>These thoughts were first revealed out loud at the beginning of the year 1910 in Jung’s correspondences with Freud.</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In August 1910 Jung again discusses the theme of </w:t>
            </w:r>
            <w:r w:rsidRPr="009E3D5B">
              <w:rPr>
                <w:rFonts w:ascii="Arial" w:eastAsia="Times New Roman" w:hAnsi="Arial" w:cs="Arial"/>
                <w:b/>
                <w:color w:val="404040"/>
                <w:sz w:val="24"/>
                <w:szCs w:val="24"/>
              </w:rPr>
              <w:t>a millenarian religion</w:t>
            </w:r>
            <w:r w:rsidRPr="002F2198">
              <w:rPr>
                <w:rFonts w:ascii="Arial" w:eastAsia="Times New Roman" w:hAnsi="Arial" w:cs="Arial"/>
                <w:color w:val="404040"/>
                <w:sz w:val="24"/>
                <w:szCs w:val="24"/>
              </w:rPr>
              <w:t xml:space="preserve"> of psychoanalysis. He writes to Freud that the opponents to psychoanalysis:</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w:t>
            </w:r>
            <w:r w:rsidRPr="002F2198">
              <w:rPr>
                <w:rFonts w:ascii="Arial" w:eastAsia="Times New Roman" w:hAnsi="Arial" w:cs="Arial"/>
                <w:i/>
                <w:iCs/>
                <w:color w:val="404040"/>
                <w:sz w:val="24"/>
                <w:szCs w:val="24"/>
              </w:rPr>
              <w:t xml:space="preserve">are saying some very remarkable things which ought to open our eyes in several ways…All these mutterings about sectarianism, mysticism, arcane jargon, initiation, etc., mean </w:t>
            </w:r>
            <w:r w:rsidRPr="009E3D5B">
              <w:rPr>
                <w:rFonts w:ascii="Arial" w:eastAsia="Times New Roman" w:hAnsi="Arial" w:cs="Arial"/>
                <w:i/>
                <w:iCs/>
                <w:color w:val="404040"/>
                <w:sz w:val="24"/>
                <w:szCs w:val="24"/>
                <w:highlight w:val="yellow"/>
              </w:rPr>
              <w:t>something…that has all the trappings of a religion</w:t>
            </w:r>
            <w:r w:rsidRPr="002F2198">
              <w:rPr>
                <w:rFonts w:ascii="Arial" w:eastAsia="Times New Roman" w:hAnsi="Arial" w:cs="Arial"/>
                <w:color w:val="404040"/>
                <w:sz w:val="24"/>
                <w:szCs w:val="24"/>
              </w:rPr>
              <w:t>.”</w:t>
            </w:r>
            <w:hyperlink r:id="rId27" w:tgtFrame="_blank" w:history="1">
              <w:r w:rsidRPr="002F2198">
                <w:rPr>
                  <w:rFonts w:ascii="Arial" w:eastAsia="Times New Roman" w:hAnsi="Arial" w:cs="Arial"/>
                  <w:color w:val="404040"/>
                  <w:sz w:val="24"/>
                  <w:szCs w:val="24"/>
                  <w:u w:val="single"/>
                </w:rPr>
                <w:t>[7]</w:t>
              </w:r>
            </w:hyperlink>
          </w:p>
          <w:p w:rsidR="00A273CF"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Thus, Jung is acknowledging here that the opponents of the psychoanalytic movement are </w:t>
            </w:r>
            <w:r w:rsidRPr="009E3D5B">
              <w:rPr>
                <w:rFonts w:ascii="Arial" w:eastAsia="Times New Roman" w:hAnsi="Arial" w:cs="Arial"/>
                <w:color w:val="404040"/>
                <w:sz w:val="24"/>
                <w:szCs w:val="24"/>
                <w:highlight w:val="yellow"/>
              </w:rPr>
              <w:t>critical due to its too many similarities with that of a religious movement</w:t>
            </w:r>
            <w:r w:rsidRPr="002F2198">
              <w:rPr>
                <w:rFonts w:ascii="Arial" w:eastAsia="Times New Roman" w:hAnsi="Arial" w:cs="Arial"/>
                <w:color w:val="404040"/>
                <w:sz w:val="24"/>
                <w:szCs w:val="24"/>
              </w:rPr>
              <w:t>. Jung does not refute this charge, but is rather saying that</w:t>
            </w:r>
            <w:r w:rsidRPr="00A273CF">
              <w:rPr>
                <w:rFonts w:ascii="Arial" w:eastAsia="Times New Roman" w:hAnsi="Arial" w:cs="Arial"/>
                <w:b/>
                <w:color w:val="404040"/>
                <w:sz w:val="24"/>
                <w:szCs w:val="24"/>
              </w:rPr>
              <w:t xml:space="preserve"> the psychoanalytical movement must </w:t>
            </w:r>
            <w:proofErr w:type="spellStart"/>
            <w:r w:rsidRPr="00A273CF">
              <w:rPr>
                <w:rFonts w:ascii="Arial" w:eastAsia="Times New Roman" w:hAnsi="Arial" w:cs="Arial"/>
                <w:b/>
                <w:color w:val="404040"/>
                <w:sz w:val="24"/>
                <w:szCs w:val="24"/>
              </w:rPr>
              <w:t>recognise</w:t>
            </w:r>
            <w:proofErr w:type="spellEnd"/>
            <w:r w:rsidRPr="00A273CF">
              <w:rPr>
                <w:rFonts w:ascii="Arial" w:eastAsia="Times New Roman" w:hAnsi="Arial" w:cs="Arial"/>
                <w:b/>
                <w:color w:val="404040"/>
                <w:sz w:val="24"/>
                <w:szCs w:val="24"/>
              </w:rPr>
              <w:t xml:space="preserve"> this fact for themselves and “open our eyes.”</w:t>
            </w:r>
            <w:r w:rsidRPr="002F2198">
              <w:rPr>
                <w:rFonts w:ascii="Arial" w:eastAsia="Times New Roman" w:hAnsi="Arial" w:cs="Arial"/>
                <w:color w:val="404040"/>
                <w:sz w:val="24"/>
                <w:szCs w:val="24"/>
              </w:rPr>
              <w:t xml:space="preserve"> In this same letter to Freud in response to this criticism of being a “religion,” </w:t>
            </w:r>
            <w:r w:rsidRPr="00A273CF">
              <w:rPr>
                <w:rFonts w:ascii="Arial" w:eastAsia="Times New Roman" w:hAnsi="Arial" w:cs="Arial"/>
                <w:color w:val="404040"/>
                <w:sz w:val="24"/>
                <w:szCs w:val="24"/>
                <w:highlight w:val="yellow"/>
              </w:rPr>
              <w:t>Jung suggests a counter-offensive strategy</w:t>
            </w:r>
            <w:r w:rsidRPr="002F2198">
              <w:rPr>
                <w:rFonts w:ascii="Arial" w:eastAsia="Times New Roman" w:hAnsi="Arial" w:cs="Arial"/>
                <w:color w:val="404040"/>
                <w:sz w:val="24"/>
                <w:szCs w:val="24"/>
              </w:rPr>
              <w:t xml:space="preserve">, that </w:t>
            </w:r>
          </w:p>
          <w:p w:rsidR="00A273CF" w:rsidRPr="00A273CF" w:rsidRDefault="002F2198" w:rsidP="00A273CF">
            <w:pPr>
              <w:pStyle w:val="ListParagraph"/>
              <w:numPr>
                <w:ilvl w:val="0"/>
                <w:numId w:val="1"/>
              </w:numPr>
              <w:spacing w:after="300" w:line="390" w:lineRule="atLeast"/>
              <w:rPr>
                <w:rFonts w:ascii="Arial" w:eastAsia="Times New Roman" w:hAnsi="Arial" w:cs="Arial"/>
                <w:color w:val="404040"/>
                <w:sz w:val="24"/>
                <w:szCs w:val="24"/>
              </w:rPr>
            </w:pPr>
            <w:r w:rsidRPr="00A273CF">
              <w:rPr>
                <w:rFonts w:ascii="Arial" w:eastAsia="Times New Roman" w:hAnsi="Arial" w:cs="Arial"/>
                <w:color w:val="404040"/>
                <w:sz w:val="24"/>
                <w:szCs w:val="24"/>
              </w:rPr>
              <w:t xml:space="preserve">psychoanalysis should seek to create an elite, to protect itself against its critics, and </w:t>
            </w:r>
          </w:p>
          <w:p w:rsidR="002F2198" w:rsidRPr="00A273CF" w:rsidRDefault="002F2198" w:rsidP="00A273CF">
            <w:pPr>
              <w:pStyle w:val="ListParagraph"/>
              <w:numPr>
                <w:ilvl w:val="0"/>
                <w:numId w:val="1"/>
              </w:numPr>
              <w:spacing w:after="300" w:line="390" w:lineRule="atLeast"/>
              <w:rPr>
                <w:rFonts w:ascii="Arial" w:eastAsia="Times New Roman" w:hAnsi="Arial" w:cs="Arial"/>
                <w:color w:val="404040"/>
                <w:sz w:val="24"/>
                <w:szCs w:val="24"/>
              </w:rPr>
            </w:pPr>
            <w:proofErr w:type="gramStart"/>
            <w:r w:rsidRPr="00A273CF">
              <w:rPr>
                <w:rFonts w:ascii="Arial" w:eastAsia="Times New Roman" w:hAnsi="Arial" w:cs="Arial"/>
                <w:color w:val="404040"/>
                <w:sz w:val="24"/>
                <w:szCs w:val="24"/>
              </w:rPr>
              <w:t>through</w:t>
            </w:r>
            <w:proofErr w:type="gramEnd"/>
            <w:r w:rsidRPr="00A273CF">
              <w:rPr>
                <w:rFonts w:ascii="Arial" w:eastAsia="Times New Roman" w:hAnsi="Arial" w:cs="Arial"/>
                <w:color w:val="404040"/>
                <w:sz w:val="24"/>
                <w:szCs w:val="24"/>
              </w:rPr>
              <w:t xml:space="preserve"> this elite’s powerful influence, facilitate the ushering in of a “Golden Age” on earth.</w:t>
            </w:r>
            <w:hyperlink r:id="rId28" w:tgtFrame="_blank" w:history="1">
              <w:r w:rsidRPr="00A273CF">
                <w:rPr>
                  <w:rFonts w:ascii="Arial" w:eastAsia="Times New Roman" w:hAnsi="Arial" w:cs="Arial"/>
                  <w:color w:val="404040"/>
                  <w:sz w:val="24"/>
                  <w:szCs w:val="24"/>
                  <w:u w:val="single"/>
                </w:rPr>
                <w:t>[8]</w:t>
              </w:r>
            </w:hyperlink>
          </w:p>
          <w:p w:rsidR="002F2198" w:rsidRPr="002F2198" w:rsidRDefault="002F2198" w:rsidP="002F2198">
            <w:pPr>
              <w:spacing w:after="300" w:line="390" w:lineRule="atLeast"/>
              <w:rPr>
                <w:rFonts w:ascii="Arial" w:eastAsia="Times New Roman" w:hAnsi="Arial" w:cs="Arial"/>
                <w:color w:val="404040"/>
                <w:sz w:val="24"/>
                <w:szCs w:val="24"/>
              </w:rPr>
            </w:pPr>
            <w:r w:rsidRPr="00213D4F">
              <w:rPr>
                <w:rFonts w:ascii="Arial" w:eastAsia="Times New Roman" w:hAnsi="Arial" w:cs="Arial"/>
                <w:color w:val="404040"/>
                <w:sz w:val="24"/>
                <w:szCs w:val="24"/>
                <w:highlight w:val="yellow"/>
              </w:rPr>
              <w:t>Jung writes</w:t>
            </w:r>
            <w:r w:rsidRPr="002F2198">
              <w:rPr>
                <w:rFonts w:ascii="Arial" w:eastAsia="Times New Roman" w:hAnsi="Arial" w:cs="Arial"/>
                <w:color w:val="404040"/>
                <w:sz w:val="24"/>
                <w:szCs w:val="24"/>
              </w:rPr>
              <w:t xml:space="preserve"> to Freud (again in the same letter):</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w:t>
            </w:r>
            <w:r w:rsidRPr="002F2198">
              <w:rPr>
                <w:rFonts w:ascii="Arial" w:eastAsia="Times New Roman" w:hAnsi="Arial" w:cs="Arial"/>
                <w:i/>
                <w:iCs/>
                <w:color w:val="404040"/>
                <w:sz w:val="24"/>
                <w:szCs w:val="24"/>
              </w:rPr>
              <w:t>And finally, [psychoanalysis] thrives only in a very tight enclave of minds. Seclusion is like a warm rain. One should therefore barricade this territory against the ambitions of the public for a long time to come…</w:t>
            </w:r>
            <w:r w:rsidRPr="002F2198">
              <w:rPr>
                <w:rFonts w:ascii="Arial" w:eastAsia="Times New Roman" w:hAnsi="Arial" w:cs="Arial"/>
                <w:b/>
                <w:bCs/>
                <w:i/>
                <w:iCs/>
                <w:color w:val="404040"/>
                <w:sz w:val="24"/>
                <w:szCs w:val="24"/>
              </w:rPr>
              <w:t>Moreover [psychoanalysis] is too great a truth to be publicly acknowledged as yet. Generously adulterated extracts and thin dilutions of it should first be handed around</w:t>
            </w:r>
            <w:r w:rsidRPr="002F2198">
              <w:rPr>
                <w:rFonts w:ascii="Arial" w:eastAsia="Times New Roman" w:hAnsi="Arial" w:cs="Arial"/>
                <w:i/>
                <w:iCs/>
                <w:color w:val="404040"/>
                <w:sz w:val="24"/>
                <w:szCs w:val="24"/>
              </w:rPr>
              <w:t xml:space="preserve">. Also the necessary proof has not yet been furnished that it wasn’t you who discovered [psychoanalysis] but Plato, Thomas Aquinas and Kant, with </w:t>
            </w:r>
            <w:proofErr w:type="spellStart"/>
            <w:r w:rsidRPr="002F2198">
              <w:rPr>
                <w:rFonts w:ascii="Arial" w:eastAsia="Times New Roman" w:hAnsi="Arial" w:cs="Arial"/>
                <w:i/>
                <w:iCs/>
                <w:color w:val="404040"/>
                <w:sz w:val="24"/>
                <w:szCs w:val="24"/>
              </w:rPr>
              <w:t>Kuno</w:t>
            </w:r>
            <w:proofErr w:type="spellEnd"/>
            <w:r w:rsidRPr="002F2198">
              <w:rPr>
                <w:rFonts w:ascii="Arial" w:eastAsia="Times New Roman" w:hAnsi="Arial" w:cs="Arial"/>
                <w:i/>
                <w:iCs/>
                <w:color w:val="404040"/>
                <w:sz w:val="24"/>
                <w:szCs w:val="24"/>
              </w:rPr>
              <w:t xml:space="preserve"> Fischer and Wundt thrown in. Then </w:t>
            </w:r>
            <w:proofErr w:type="spellStart"/>
            <w:r w:rsidRPr="002F2198">
              <w:rPr>
                <w:rFonts w:ascii="Arial" w:eastAsia="Times New Roman" w:hAnsi="Arial" w:cs="Arial"/>
                <w:i/>
                <w:iCs/>
                <w:color w:val="404040"/>
                <w:sz w:val="24"/>
                <w:szCs w:val="24"/>
              </w:rPr>
              <w:t>Hoche</w:t>
            </w:r>
            <w:proofErr w:type="spellEnd"/>
            <w:r w:rsidRPr="002F2198">
              <w:rPr>
                <w:rFonts w:ascii="Arial" w:eastAsia="Times New Roman" w:hAnsi="Arial" w:cs="Arial"/>
                <w:i/>
                <w:iCs/>
                <w:color w:val="404040"/>
                <w:sz w:val="24"/>
                <w:szCs w:val="24"/>
              </w:rPr>
              <w:t xml:space="preserve"> will be called to a chair of [psychoanalysis] in Berlin and Aschaffenburg to one in Munich. </w:t>
            </w:r>
            <w:r w:rsidRPr="002F2198">
              <w:rPr>
                <w:rFonts w:ascii="Arial" w:eastAsia="Times New Roman" w:hAnsi="Arial" w:cs="Arial"/>
                <w:b/>
                <w:bCs/>
                <w:i/>
                <w:iCs/>
                <w:color w:val="404040"/>
                <w:sz w:val="24"/>
                <w:szCs w:val="24"/>
              </w:rPr>
              <w:t>Thereupon the Golden Age will dawn</w:t>
            </w:r>
            <w:r w:rsidRPr="002F2198">
              <w:rPr>
                <w:rFonts w:ascii="Arial" w:eastAsia="Times New Roman" w:hAnsi="Arial" w:cs="Arial"/>
                <w:color w:val="404040"/>
                <w:sz w:val="24"/>
                <w:szCs w:val="24"/>
              </w:rPr>
              <w:t>.”</w:t>
            </w:r>
            <w:hyperlink r:id="rId29" w:tgtFrame="_blank" w:history="1">
              <w:r w:rsidRPr="002F2198">
                <w:rPr>
                  <w:rFonts w:ascii="Arial" w:eastAsia="Times New Roman" w:hAnsi="Arial" w:cs="Arial"/>
                  <w:color w:val="404040"/>
                  <w:sz w:val="24"/>
                  <w:szCs w:val="24"/>
                  <w:u w:val="single"/>
                </w:rPr>
                <w:t>[9]</w:t>
              </w:r>
            </w:hyperlink>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One should ask themselves the question, if psychoanalysis is indeed a science and is a form of treatment that is intended to help its patients get better, why the need for secrecy?</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The reader should be aware that</w:t>
            </w:r>
            <w:r w:rsidRPr="00213D4F">
              <w:rPr>
                <w:rFonts w:ascii="Arial" w:eastAsia="Times New Roman" w:hAnsi="Arial" w:cs="Arial"/>
                <w:color w:val="FF0000"/>
                <w:sz w:val="24"/>
                <w:szCs w:val="24"/>
              </w:rPr>
              <w:t xml:space="preserve"> this secrecy continues to this day and one cannot call themselves a “Jungian analyst” by simply going through schooling to become a psychologist or a psychiatrist. In order to qualify as specifically a “Jungian analyst” one must first go through sessions with a </w:t>
            </w:r>
            <w:proofErr w:type="spellStart"/>
            <w:r w:rsidRPr="00213D4F">
              <w:rPr>
                <w:rFonts w:ascii="Arial" w:eastAsia="Times New Roman" w:hAnsi="Arial" w:cs="Arial"/>
                <w:color w:val="FF0000"/>
                <w:sz w:val="24"/>
                <w:szCs w:val="24"/>
              </w:rPr>
              <w:t>recognised</w:t>
            </w:r>
            <w:proofErr w:type="spellEnd"/>
            <w:r w:rsidRPr="00213D4F">
              <w:rPr>
                <w:rFonts w:ascii="Arial" w:eastAsia="Times New Roman" w:hAnsi="Arial" w:cs="Arial"/>
                <w:color w:val="FF0000"/>
                <w:sz w:val="24"/>
                <w:szCs w:val="24"/>
              </w:rPr>
              <w:t xml:space="preserve"> Jungian analyst, which typically consists of no less than 100 hours at a cost (in the mid-1990s) of approx. $10,000 to $15,000,</w:t>
            </w:r>
            <w:hyperlink r:id="rId30" w:tgtFrame="_blank" w:history="1">
              <w:r w:rsidRPr="00213D4F">
                <w:rPr>
                  <w:rFonts w:ascii="Arial" w:eastAsia="Times New Roman" w:hAnsi="Arial" w:cs="Arial"/>
                  <w:color w:val="FF0000"/>
                  <w:sz w:val="24"/>
                  <w:szCs w:val="24"/>
                  <w:u w:val="single"/>
                </w:rPr>
                <w:t>[10]</w:t>
              </w:r>
            </w:hyperlink>
            <w:r w:rsidRPr="00213D4F">
              <w:rPr>
                <w:rFonts w:ascii="Arial" w:eastAsia="Times New Roman" w:hAnsi="Arial" w:cs="Arial"/>
                <w:color w:val="FF0000"/>
                <w:sz w:val="24"/>
                <w:szCs w:val="24"/>
              </w:rPr>
              <w:t> today it is roughly $25,000 to $30,000. This must be done by all candidates </w:t>
            </w:r>
            <w:r w:rsidRPr="00213D4F">
              <w:rPr>
                <w:rFonts w:ascii="Arial" w:eastAsia="Times New Roman" w:hAnsi="Arial" w:cs="Arial"/>
                <w:i/>
                <w:iCs/>
                <w:color w:val="FF0000"/>
                <w:sz w:val="24"/>
                <w:szCs w:val="24"/>
              </w:rPr>
              <w:t>before even applying </w:t>
            </w:r>
            <w:r w:rsidRPr="00213D4F">
              <w:rPr>
                <w:rFonts w:ascii="Arial" w:eastAsia="Times New Roman" w:hAnsi="Arial" w:cs="Arial"/>
                <w:color w:val="FF0000"/>
                <w:sz w:val="24"/>
                <w:szCs w:val="24"/>
              </w:rPr>
              <w:t>to an approved Jungian training institute, which then requires an additional ‘six to ten more years of training’ which can cost up to $100,000 (in the mid-1990s),</w:t>
            </w:r>
            <w:hyperlink r:id="rId31" w:tgtFrame="_blank" w:history="1">
              <w:r w:rsidRPr="00213D4F">
                <w:rPr>
                  <w:rFonts w:ascii="Arial" w:eastAsia="Times New Roman" w:hAnsi="Arial" w:cs="Arial"/>
                  <w:color w:val="FF0000"/>
                  <w:sz w:val="24"/>
                  <w:szCs w:val="24"/>
                  <w:u w:val="single"/>
                </w:rPr>
                <w:t>[11]</w:t>
              </w:r>
            </w:hyperlink>
            <w:r w:rsidRPr="00213D4F">
              <w:rPr>
                <w:rFonts w:ascii="Arial" w:eastAsia="Times New Roman" w:hAnsi="Arial" w:cs="Arial"/>
                <w:color w:val="FF0000"/>
                <w:sz w:val="24"/>
                <w:szCs w:val="24"/>
              </w:rPr>
              <w:t> today this is roughly $200,600. This is truly an education for an “elite”, that is, those who can afford to become Jungian analysts have already qualified themselves as partaking to a privileged elite</w:t>
            </w:r>
            <w:r w:rsidRPr="002F2198">
              <w:rPr>
                <w:rFonts w:ascii="Arial" w:eastAsia="Times New Roman" w:hAnsi="Arial" w:cs="Arial"/>
                <w:color w:val="404040"/>
                <w:sz w:val="24"/>
                <w:szCs w:val="24"/>
              </w:rPr>
              <w:t xml:space="preserve"> in economic status, which usually garners a great deal of influence in society.</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Thus, it was no wonder that </w:t>
            </w:r>
            <w:r w:rsidRPr="00213D4F">
              <w:rPr>
                <w:rFonts w:ascii="Arial" w:eastAsia="Times New Roman" w:hAnsi="Arial" w:cs="Arial"/>
                <w:b/>
                <w:color w:val="404040"/>
                <w:sz w:val="32"/>
                <w:szCs w:val="32"/>
              </w:rPr>
              <w:t>Jungian psychoanalysis first became fashionable in the United States amongst its banking and intelligence circles.</w:t>
            </w:r>
            <w:r w:rsidRPr="002F2198">
              <w:rPr>
                <w:rFonts w:ascii="Arial" w:eastAsia="Times New Roman" w:hAnsi="Arial" w:cs="Arial"/>
                <w:color w:val="404040"/>
                <w:sz w:val="24"/>
                <w:szCs w:val="24"/>
              </w:rPr>
              <w:t xml:space="preserve"> In 1913, </w:t>
            </w:r>
            <w:r w:rsidRPr="00213D4F">
              <w:rPr>
                <w:rFonts w:ascii="Arial" w:eastAsia="Times New Roman" w:hAnsi="Arial" w:cs="Arial"/>
                <w:color w:val="404040"/>
                <w:sz w:val="24"/>
                <w:szCs w:val="24"/>
                <w:highlight w:val="yellow"/>
              </w:rPr>
              <w:t>Edith Rockefeller</w:t>
            </w:r>
            <w:r w:rsidRPr="002F2198">
              <w:rPr>
                <w:rFonts w:ascii="Arial" w:eastAsia="Times New Roman" w:hAnsi="Arial" w:cs="Arial"/>
                <w:color w:val="404040"/>
                <w:sz w:val="24"/>
                <w:szCs w:val="24"/>
              </w:rPr>
              <w:t xml:space="preserve"> traveled to Zurich to be treated for depression by Carl Jung and contributed generously to the Zurich Analytical Psychology Club. </w:t>
            </w:r>
            <w:r w:rsidRPr="00213D4F">
              <w:rPr>
                <w:rFonts w:ascii="Arial" w:eastAsia="Times New Roman" w:hAnsi="Arial" w:cs="Arial"/>
                <w:color w:val="404040"/>
                <w:sz w:val="24"/>
                <w:szCs w:val="24"/>
                <w:highlight w:val="yellow"/>
              </w:rPr>
              <w:t>She would later become a Jungian analyst with a full-time practice in the States</w:t>
            </w:r>
            <w:r w:rsidRPr="002F2198">
              <w:rPr>
                <w:rFonts w:ascii="Arial" w:eastAsia="Times New Roman" w:hAnsi="Arial" w:cs="Arial"/>
                <w:color w:val="404040"/>
                <w:sz w:val="24"/>
                <w:szCs w:val="24"/>
              </w:rPr>
              <w:t xml:space="preserve"> attracting many socialite patients. She also paid for Jung’s writings to be translated into English in order to help disseminate his ideas.</w:t>
            </w:r>
          </w:p>
          <w:p w:rsidR="002F2198" w:rsidRPr="002F2198" w:rsidRDefault="002F2198" w:rsidP="002F2198">
            <w:pPr>
              <w:spacing w:after="300" w:line="390" w:lineRule="atLeast"/>
              <w:rPr>
                <w:rFonts w:ascii="Arial" w:eastAsia="Times New Roman" w:hAnsi="Arial" w:cs="Arial"/>
                <w:color w:val="404040"/>
                <w:sz w:val="24"/>
                <w:szCs w:val="24"/>
              </w:rPr>
            </w:pPr>
            <w:r w:rsidRPr="00213D4F">
              <w:rPr>
                <w:rFonts w:ascii="Arial" w:eastAsia="Times New Roman" w:hAnsi="Arial" w:cs="Arial"/>
                <w:color w:val="404040"/>
                <w:sz w:val="24"/>
                <w:szCs w:val="24"/>
                <w:highlight w:val="yellow"/>
              </w:rPr>
              <w:t>Paul</w:t>
            </w:r>
            <w:r w:rsidRPr="002F2198">
              <w:rPr>
                <w:rFonts w:ascii="Arial" w:eastAsia="Times New Roman" w:hAnsi="Arial" w:cs="Arial"/>
                <w:color w:val="404040"/>
                <w:sz w:val="24"/>
                <w:szCs w:val="24"/>
              </w:rPr>
              <w:t xml:space="preserve"> (son of Andrew Mellon, co-founder to the Mellon National Bank) </w:t>
            </w:r>
            <w:r w:rsidRPr="00213D4F">
              <w:rPr>
                <w:rFonts w:ascii="Arial" w:eastAsia="Times New Roman" w:hAnsi="Arial" w:cs="Arial"/>
                <w:color w:val="404040"/>
                <w:sz w:val="24"/>
                <w:szCs w:val="24"/>
                <w:highlight w:val="yellow"/>
              </w:rPr>
              <w:t xml:space="preserve">and Mary Mellon financed the </w:t>
            </w:r>
            <w:proofErr w:type="spellStart"/>
            <w:r w:rsidRPr="00213D4F">
              <w:rPr>
                <w:rFonts w:ascii="Arial" w:eastAsia="Times New Roman" w:hAnsi="Arial" w:cs="Arial"/>
                <w:color w:val="404040"/>
                <w:sz w:val="24"/>
                <w:szCs w:val="24"/>
                <w:highlight w:val="yellow"/>
              </w:rPr>
              <w:t>Bollingen</w:t>
            </w:r>
            <w:proofErr w:type="spellEnd"/>
            <w:r w:rsidRPr="00213D4F">
              <w:rPr>
                <w:rFonts w:ascii="Arial" w:eastAsia="Times New Roman" w:hAnsi="Arial" w:cs="Arial"/>
                <w:color w:val="404040"/>
                <w:sz w:val="24"/>
                <w:szCs w:val="24"/>
                <w:highlight w:val="yellow"/>
              </w:rPr>
              <w:t xml:space="preserve"> Foundation, dedicated to disseminating Jung’s work.</w:t>
            </w:r>
            <w:r w:rsidRPr="002F2198">
              <w:rPr>
                <w:rFonts w:ascii="Arial" w:eastAsia="Times New Roman" w:hAnsi="Arial" w:cs="Arial"/>
                <w:color w:val="404040"/>
                <w:sz w:val="24"/>
                <w:szCs w:val="24"/>
              </w:rPr>
              <w:t xml:space="preserve"> In 1957, </w:t>
            </w:r>
            <w:hyperlink r:id="rId32" w:tgtFrame="_blank" w:history="1">
              <w:r w:rsidRPr="002F2198">
                <w:rPr>
                  <w:rFonts w:ascii="Arial" w:eastAsia="Times New Roman" w:hAnsi="Arial" w:cs="Arial"/>
                  <w:color w:val="404040"/>
                  <w:sz w:val="24"/>
                  <w:szCs w:val="24"/>
                  <w:u w:val="single"/>
                </w:rPr>
                <w:t>Fortune magazine</w:t>
              </w:r>
            </w:hyperlink>
            <w:r w:rsidRPr="002F2198">
              <w:rPr>
                <w:rFonts w:ascii="Arial" w:eastAsia="Times New Roman" w:hAnsi="Arial" w:cs="Arial"/>
                <w:color w:val="404040"/>
                <w:sz w:val="24"/>
                <w:szCs w:val="24"/>
              </w:rPr>
              <w:t> estimated that Paul Mellon, his sister Ailsa, and his cousins Sara and Richard Mellon were all among the richest eight people in the United States with fortunes between $400-700 million each (around $3.7-6.5 billion in today’s dollars).</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Through these initiatives, there was a </w:t>
            </w:r>
            <w:proofErr w:type="spellStart"/>
            <w:r w:rsidRPr="002F2198">
              <w:rPr>
                <w:rFonts w:ascii="Arial" w:eastAsia="Times New Roman" w:hAnsi="Arial" w:cs="Arial"/>
                <w:color w:val="404040"/>
                <w:sz w:val="24"/>
                <w:szCs w:val="24"/>
              </w:rPr>
              <w:t>spill over</w:t>
            </w:r>
            <w:proofErr w:type="spellEnd"/>
            <w:r w:rsidRPr="002F2198">
              <w:rPr>
                <w:rFonts w:ascii="Arial" w:eastAsia="Times New Roman" w:hAnsi="Arial" w:cs="Arial"/>
                <w:color w:val="404040"/>
                <w:sz w:val="24"/>
                <w:szCs w:val="24"/>
              </w:rPr>
              <w:t xml:space="preserve"> of the ideas of </w:t>
            </w:r>
            <w:proofErr w:type="spellStart"/>
            <w:r w:rsidRPr="002F2198">
              <w:rPr>
                <w:rFonts w:ascii="Arial" w:eastAsia="Times New Roman" w:hAnsi="Arial" w:cs="Arial"/>
                <w:color w:val="404040"/>
                <w:sz w:val="24"/>
                <w:szCs w:val="24"/>
              </w:rPr>
              <w:t>Ascona</w:t>
            </w:r>
            <w:proofErr w:type="spellEnd"/>
            <w:r w:rsidRPr="002F2198">
              <w:rPr>
                <w:rFonts w:ascii="Arial" w:eastAsia="Times New Roman" w:hAnsi="Arial" w:cs="Arial"/>
                <w:color w:val="404040"/>
                <w:sz w:val="24"/>
                <w:szCs w:val="24"/>
              </w:rPr>
              <w:t xml:space="preserve"> into the circles of the rich and powerful. British central banker Montagu Norman and members of the Dulles family also went under Jungian analysis.</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It was rather ironic that it was through this select “elite” that made up the “core initiates” of Jungian psychoanalysis that would in turn </w:t>
            </w:r>
            <w:proofErr w:type="spellStart"/>
            <w:r w:rsidRPr="002F2198">
              <w:rPr>
                <w:rFonts w:ascii="Arial" w:eastAsia="Times New Roman" w:hAnsi="Arial" w:cs="Arial"/>
                <w:color w:val="404040"/>
                <w:sz w:val="24"/>
                <w:szCs w:val="24"/>
              </w:rPr>
              <w:t>popularise</w:t>
            </w:r>
            <w:proofErr w:type="spellEnd"/>
            <w:r w:rsidRPr="002F2198">
              <w:rPr>
                <w:rFonts w:ascii="Arial" w:eastAsia="Times New Roman" w:hAnsi="Arial" w:cs="Arial"/>
                <w:color w:val="404040"/>
                <w:sz w:val="24"/>
                <w:szCs w:val="24"/>
              </w:rPr>
              <w:t xml:space="preserve"> it within the counter-culture movement which thought of itself as “sticking it to the man.” The typical adherents of the counter-culture movement were completely unaware that the resources and ideologies they were being suddenly influenced by to bring about their New Age, as a means of supposedly opposing the corruption of capitalism and imperialism, came from the very grouping they thought they were fighting against.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Richard Noll writes in </w:t>
            </w:r>
            <w:r w:rsidRPr="002F2198">
              <w:rPr>
                <w:rFonts w:ascii="Arial" w:eastAsia="Times New Roman" w:hAnsi="Arial" w:cs="Arial"/>
                <w:i/>
                <w:iCs/>
                <w:color w:val="404040"/>
                <w:sz w:val="24"/>
                <w:szCs w:val="24"/>
              </w:rPr>
              <w:t>The Jung Cult</w:t>
            </w:r>
            <w:r w:rsidRPr="002F2198">
              <w:rPr>
                <w:rFonts w:ascii="Arial" w:eastAsia="Times New Roman" w:hAnsi="Arial" w:cs="Arial"/>
                <w:color w:val="404040"/>
                <w:sz w:val="24"/>
                <w:szCs w:val="24"/>
              </w:rPr>
              <w:t>:</w:t>
            </w:r>
            <w:hyperlink r:id="rId33" w:tgtFrame="_blank" w:history="1">
              <w:r w:rsidRPr="002F2198">
                <w:rPr>
                  <w:rFonts w:ascii="Arial" w:eastAsia="Times New Roman" w:hAnsi="Arial" w:cs="Arial"/>
                  <w:color w:val="404040"/>
                  <w:sz w:val="24"/>
                  <w:szCs w:val="24"/>
                  <w:u w:val="single"/>
                </w:rPr>
                <w:t>[12]</w:t>
              </w:r>
            </w:hyperlink>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w:t>
            </w:r>
            <w:r w:rsidRPr="002F2198">
              <w:rPr>
                <w:rFonts w:ascii="Arial" w:eastAsia="Times New Roman" w:hAnsi="Arial" w:cs="Arial"/>
                <w:i/>
                <w:iCs/>
                <w:color w:val="404040"/>
                <w:sz w:val="24"/>
                <w:szCs w:val="24"/>
              </w:rPr>
              <w:t xml:space="preserve">In February 1912, </w:t>
            </w:r>
            <w:r w:rsidRPr="00833832">
              <w:rPr>
                <w:rFonts w:ascii="Arial" w:eastAsia="Times New Roman" w:hAnsi="Arial" w:cs="Arial"/>
                <w:i/>
                <w:iCs/>
                <w:color w:val="404040"/>
                <w:sz w:val="24"/>
                <w:szCs w:val="24"/>
                <w:highlight w:val="yellow"/>
              </w:rPr>
              <w:t>Jung</w:t>
            </w:r>
            <w:r w:rsidRPr="002F2198">
              <w:rPr>
                <w:rFonts w:ascii="Arial" w:eastAsia="Times New Roman" w:hAnsi="Arial" w:cs="Arial"/>
                <w:i/>
                <w:iCs/>
                <w:color w:val="404040"/>
                <w:sz w:val="24"/>
                <w:szCs w:val="24"/>
              </w:rPr>
              <w:t xml:space="preserve"> finished </w:t>
            </w:r>
            <w:r w:rsidRPr="00833832">
              <w:rPr>
                <w:rFonts w:ascii="Arial" w:eastAsia="Times New Roman" w:hAnsi="Arial" w:cs="Arial"/>
                <w:i/>
                <w:iCs/>
                <w:color w:val="404040"/>
                <w:sz w:val="24"/>
                <w:szCs w:val="24"/>
                <w:highlight w:val="yellow"/>
              </w:rPr>
              <w:t>his famous chapter, ‘The Sacrifice,’</w:t>
            </w:r>
            <w:r w:rsidRPr="002F2198">
              <w:rPr>
                <w:rFonts w:ascii="Arial" w:eastAsia="Times New Roman" w:hAnsi="Arial" w:cs="Arial"/>
                <w:i/>
                <w:iCs/>
                <w:color w:val="404040"/>
                <w:sz w:val="24"/>
                <w:szCs w:val="24"/>
              </w:rPr>
              <w:t xml:space="preserve"> for his second part of </w:t>
            </w:r>
            <w:proofErr w:type="spellStart"/>
            <w:r w:rsidRPr="002F2198">
              <w:rPr>
                <w:rFonts w:ascii="Arial" w:eastAsia="Times New Roman" w:hAnsi="Arial" w:cs="Arial"/>
                <w:i/>
                <w:iCs/>
                <w:color w:val="404040"/>
                <w:sz w:val="24"/>
                <w:szCs w:val="24"/>
              </w:rPr>
              <w:t>Wandlungen</w:t>
            </w:r>
            <w:proofErr w:type="spellEnd"/>
            <w:r w:rsidRPr="002F2198">
              <w:rPr>
                <w:rFonts w:ascii="Arial" w:eastAsia="Times New Roman" w:hAnsi="Arial" w:cs="Arial"/>
                <w:i/>
                <w:iCs/>
                <w:color w:val="404040"/>
                <w:sz w:val="24"/>
                <w:szCs w:val="24"/>
              </w:rPr>
              <w:t xml:space="preserve"> und </w:t>
            </w:r>
            <w:proofErr w:type="spellStart"/>
            <w:r w:rsidRPr="002F2198">
              <w:rPr>
                <w:rFonts w:ascii="Arial" w:eastAsia="Times New Roman" w:hAnsi="Arial" w:cs="Arial"/>
                <w:i/>
                <w:iCs/>
                <w:color w:val="404040"/>
                <w:sz w:val="24"/>
                <w:szCs w:val="24"/>
              </w:rPr>
              <w:t>Symbole</w:t>
            </w:r>
            <w:proofErr w:type="spellEnd"/>
            <w:r w:rsidRPr="002F2198">
              <w:rPr>
                <w:rFonts w:ascii="Arial" w:eastAsia="Times New Roman" w:hAnsi="Arial" w:cs="Arial"/>
                <w:i/>
                <w:iCs/>
                <w:color w:val="404040"/>
                <w:sz w:val="24"/>
                <w:szCs w:val="24"/>
              </w:rPr>
              <w:t xml:space="preserve"> der Libido. </w:t>
            </w:r>
            <w:r w:rsidRPr="00FE355C">
              <w:rPr>
                <w:rFonts w:ascii="Arial" w:eastAsia="Times New Roman" w:hAnsi="Arial" w:cs="Arial"/>
                <w:b/>
                <w:i/>
                <w:iCs/>
                <w:color w:val="404040"/>
                <w:sz w:val="28"/>
                <w:szCs w:val="28"/>
              </w:rPr>
              <w:t>In later years he often remarked how it signaled his final separation from Freud…</w:t>
            </w:r>
            <w:r w:rsidRPr="002F2198">
              <w:rPr>
                <w:rFonts w:ascii="Arial" w:eastAsia="Times New Roman" w:hAnsi="Arial" w:cs="Arial"/>
                <w:i/>
                <w:iCs/>
                <w:color w:val="404040"/>
                <w:sz w:val="24"/>
                <w:szCs w:val="24"/>
              </w:rPr>
              <w:t xml:space="preserve">The chapter on ‘The Sacrifice’ does indeed explicitly reject Freud and his libido theory and contains thinly veiled </w:t>
            </w:r>
            <w:proofErr w:type="spellStart"/>
            <w:r w:rsidRPr="002F2198">
              <w:rPr>
                <w:rFonts w:ascii="Arial" w:eastAsia="Times New Roman" w:hAnsi="Arial" w:cs="Arial"/>
                <w:i/>
                <w:iCs/>
                <w:color w:val="404040"/>
                <w:sz w:val="24"/>
                <w:szCs w:val="24"/>
              </w:rPr>
              <w:t>Mithraic</w:t>
            </w:r>
            <w:proofErr w:type="spellEnd"/>
            <w:r w:rsidRPr="002F2198">
              <w:rPr>
                <w:rFonts w:ascii="Arial" w:eastAsia="Times New Roman" w:hAnsi="Arial" w:cs="Arial"/>
                <w:i/>
                <w:iCs/>
                <w:color w:val="404040"/>
                <w:sz w:val="24"/>
                <w:szCs w:val="24"/>
              </w:rPr>
              <w:t xml:space="preserve"> allusion to this effect.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 xml:space="preserve">…It was </w:t>
            </w:r>
            <w:r w:rsidRPr="00FE355C">
              <w:rPr>
                <w:rFonts w:ascii="Arial" w:eastAsia="Times New Roman" w:hAnsi="Arial" w:cs="Arial"/>
                <w:i/>
                <w:iCs/>
                <w:color w:val="404040"/>
                <w:sz w:val="24"/>
                <w:szCs w:val="24"/>
                <w:highlight w:val="yellow"/>
              </w:rPr>
              <w:t>in very late 1911 or very early January 1912</w:t>
            </w:r>
            <w:r w:rsidRPr="002F2198">
              <w:rPr>
                <w:rFonts w:ascii="Arial" w:eastAsia="Times New Roman" w:hAnsi="Arial" w:cs="Arial"/>
                <w:i/>
                <w:iCs/>
                <w:color w:val="404040"/>
                <w:sz w:val="24"/>
                <w:szCs w:val="24"/>
              </w:rPr>
              <w:t xml:space="preserve"> that </w:t>
            </w:r>
            <w:r w:rsidRPr="00833832">
              <w:rPr>
                <w:rFonts w:ascii="Arial" w:eastAsia="Times New Roman" w:hAnsi="Arial" w:cs="Arial"/>
                <w:i/>
                <w:iCs/>
                <w:color w:val="404040"/>
                <w:sz w:val="24"/>
                <w:szCs w:val="24"/>
                <w:highlight w:val="yellow"/>
              </w:rPr>
              <w:t>Jung’s remarkable essay, ‘New Paths in Psychology,’</w:t>
            </w:r>
            <w:r w:rsidRPr="002F2198">
              <w:rPr>
                <w:rFonts w:ascii="Arial" w:eastAsia="Times New Roman" w:hAnsi="Arial" w:cs="Arial"/>
                <w:i/>
                <w:iCs/>
                <w:color w:val="404040"/>
                <w:sz w:val="24"/>
                <w:szCs w:val="24"/>
              </w:rPr>
              <w:t xml:space="preserve"> appeared in a Swiss popular culture journal, </w:t>
            </w:r>
            <w:proofErr w:type="spellStart"/>
            <w:r w:rsidRPr="002F2198">
              <w:rPr>
                <w:rFonts w:ascii="Arial" w:eastAsia="Times New Roman" w:hAnsi="Arial" w:cs="Arial"/>
                <w:i/>
                <w:iCs/>
                <w:color w:val="404040"/>
                <w:sz w:val="24"/>
                <w:szCs w:val="24"/>
              </w:rPr>
              <w:t>Rachers</w:t>
            </w:r>
            <w:proofErr w:type="spellEnd"/>
            <w:r w:rsidRPr="002F2198">
              <w:rPr>
                <w:rFonts w:ascii="Arial" w:eastAsia="Times New Roman" w:hAnsi="Arial" w:cs="Arial"/>
                <w:i/>
                <w:iCs/>
                <w:color w:val="404040"/>
                <w:sz w:val="24"/>
                <w:szCs w:val="24"/>
              </w:rPr>
              <w:t xml:space="preserve"> </w:t>
            </w:r>
            <w:proofErr w:type="spellStart"/>
            <w:r w:rsidRPr="002F2198">
              <w:rPr>
                <w:rFonts w:ascii="Arial" w:eastAsia="Times New Roman" w:hAnsi="Arial" w:cs="Arial"/>
                <w:i/>
                <w:iCs/>
                <w:color w:val="404040"/>
                <w:sz w:val="24"/>
                <w:szCs w:val="24"/>
              </w:rPr>
              <w:t>Jahrbuch</w:t>
            </w:r>
            <w:proofErr w:type="spellEnd"/>
            <w:r w:rsidRPr="002F2198">
              <w:rPr>
                <w:rFonts w:ascii="Arial" w:eastAsia="Times New Roman" w:hAnsi="Arial" w:cs="Arial"/>
                <w:i/>
                <w:iCs/>
                <w:color w:val="404040"/>
                <w:sz w:val="24"/>
                <w:szCs w:val="24"/>
              </w:rPr>
              <w:t xml:space="preserve"> fur Schweitzer Art und </w:t>
            </w:r>
            <w:proofErr w:type="spellStart"/>
            <w:r w:rsidRPr="002F2198">
              <w:rPr>
                <w:rFonts w:ascii="Arial" w:eastAsia="Times New Roman" w:hAnsi="Arial" w:cs="Arial"/>
                <w:i/>
                <w:iCs/>
                <w:color w:val="404040"/>
                <w:sz w:val="24"/>
                <w:szCs w:val="24"/>
              </w:rPr>
              <w:t>Kunst</w:t>
            </w:r>
            <w:proofErr w:type="spellEnd"/>
            <w:r w:rsidRPr="002F2198">
              <w:rPr>
                <w:rFonts w:ascii="Arial" w:eastAsia="Times New Roman" w:hAnsi="Arial" w:cs="Arial"/>
                <w:i/>
                <w:iCs/>
                <w:color w:val="404040"/>
                <w:sz w:val="24"/>
                <w:szCs w:val="24"/>
              </w:rPr>
              <w:t xml:space="preserve">. This essay is the first public evidence we have from Jung that he is not only interested in breaking with the cult surrounding Freud…but in specifically forming his own psychoanalytic movement based on </w:t>
            </w:r>
            <w:proofErr w:type="spellStart"/>
            <w:r w:rsidRPr="002F2198">
              <w:rPr>
                <w:rFonts w:ascii="Arial" w:eastAsia="Times New Roman" w:hAnsi="Arial" w:cs="Arial"/>
                <w:i/>
                <w:iCs/>
                <w:color w:val="404040"/>
                <w:sz w:val="24"/>
                <w:szCs w:val="24"/>
              </w:rPr>
              <w:t>Nietzschean</w:t>
            </w:r>
            <w:proofErr w:type="spellEnd"/>
            <w:r w:rsidRPr="002F2198">
              <w:rPr>
                <w:rFonts w:ascii="Arial" w:eastAsia="Times New Roman" w:hAnsi="Arial" w:cs="Arial"/>
                <w:i/>
                <w:iCs/>
                <w:color w:val="404040"/>
                <w:sz w:val="24"/>
                <w:szCs w:val="24"/>
              </w:rPr>
              <w:t xml:space="preserve"> metaphors of liberation and self-sacrifice. </w:t>
            </w:r>
            <w:r w:rsidRPr="002F2198">
              <w:rPr>
                <w:rFonts w:ascii="Arial" w:eastAsia="Times New Roman" w:hAnsi="Arial" w:cs="Arial"/>
                <w:b/>
                <w:bCs/>
                <w:i/>
                <w:iCs/>
                <w:color w:val="404040"/>
                <w:sz w:val="24"/>
                <w:szCs w:val="24"/>
              </w:rPr>
              <w:t>The ‘New Paths’ essay is a fin-de-</w:t>
            </w:r>
            <w:proofErr w:type="spellStart"/>
            <w:r w:rsidRPr="002F2198">
              <w:rPr>
                <w:rFonts w:ascii="Arial" w:eastAsia="Times New Roman" w:hAnsi="Arial" w:cs="Arial"/>
                <w:b/>
                <w:bCs/>
                <w:i/>
                <w:iCs/>
                <w:color w:val="404040"/>
                <w:sz w:val="24"/>
                <w:szCs w:val="24"/>
              </w:rPr>
              <w:t>siecle</w:t>
            </w:r>
            <w:proofErr w:type="spellEnd"/>
            <w:r w:rsidRPr="002F2198">
              <w:rPr>
                <w:rFonts w:ascii="Arial" w:eastAsia="Times New Roman" w:hAnsi="Arial" w:cs="Arial"/>
                <w:b/>
                <w:bCs/>
                <w:i/>
                <w:iCs/>
                <w:color w:val="404040"/>
                <w:sz w:val="24"/>
                <w:szCs w:val="24"/>
              </w:rPr>
              <w:t xml:space="preserve"> manifesto of a new cultural movement</w:t>
            </w:r>
            <w:r w:rsidRPr="002F2198">
              <w:rPr>
                <w:rFonts w:ascii="Arial" w:eastAsia="Times New Roman" w:hAnsi="Arial" w:cs="Arial"/>
                <w:i/>
                <w:iCs/>
                <w:color w:val="404040"/>
                <w:sz w:val="24"/>
                <w:szCs w:val="24"/>
              </w:rPr>
              <w:t>…He calls for an intrapsychic overthrow of custom, a revolution in the internalized European traditions that enslave the individual personality.</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 xml:space="preserve">…The problem is the conflict between staying on the old paths of nineteenth century bourgeois-Christian culture </w:t>
            </w:r>
            <w:proofErr w:type="gramStart"/>
            <w:r w:rsidRPr="002F2198">
              <w:rPr>
                <w:rFonts w:ascii="Arial" w:eastAsia="Times New Roman" w:hAnsi="Arial" w:cs="Arial"/>
                <w:i/>
                <w:iCs/>
                <w:color w:val="404040"/>
                <w:sz w:val="24"/>
                <w:szCs w:val="24"/>
              </w:rPr>
              <w:t>or</w:t>
            </w:r>
            <w:proofErr w:type="gramEnd"/>
            <w:r w:rsidRPr="002F2198">
              <w:rPr>
                <w:rFonts w:ascii="Arial" w:eastAsia="Times New Roman" w:hAnsi="Arial" w:cs="Arial"/>
                <w:i/>
                <w:iCs/>
                <w:color w:val="404040"/>
                <w:sz w:val="24"/>
                <w:szCs w:val="24"/>
              </w:rPr>
              <w:t xml:space="preserve"> giving in to the exploration of new ones that initiate the individual into modernity. </w:t>
            </w:r>
            <w:r w:rsidRPr="002F2198">
              <w:rPr>
                <w:rFonts w:ascii="Arial" w:eastAsia="Times New Roman" w:hAnsi="Arial" w:cs="Arial"/>
                <w:b/>
                <w:bCs/>
                <w:i/>
                <w:iCs/>
                <w:color w:val="404040"/>
                <w:sz w:val="24"/>
                <w:szCs w:val="24"/>
              </w:rPr>
              <w:t xml:space="preserve">How can one be brought into the twentieth century and be renewed or reborn in a degenerating world? For the answer Jung refers to a famous line from the </w:t>
            </w:r>
            <w:proofErr w:type="spellStart"/>
            <w:r w:rsidRPr="002F2198">
              <w:rPr>
                <w:rFonts w:ascii="Arial" w:eastAsia="Times New Roman" w:hAnsi="Arial" w:cs="Arial"/>
                <w:b/>
                <w:bCs/>
                <w:i/>
                <w:iCs/>
                <w:color w:val="404040"/>
                <w:sz w:val="24"/>
                <w:szCs w:val="24"/>
              </w:rPr>
              <w:t>Mithraic</w:t>
            </w:r>
            <w:proofErr w:type="spellEnd"/>
            <w:r w:rsidRPr="002F2198">
              <w:rPr>
                <w:rFonts w:ascii="Arial" w:eastAsia="Times New Roman" w:hAnsi="Arial" w:cs="Arial"/>
                <w:b/>
                <w:bCs/>
                <w:i/>
                <w:iCs/>
                <w:color w:val="404040"/>
                <w:sz w:val="24"/>
                <w:szCs w:val="24"/>
              </w:rPr>
              <w:t xml:space="preserve"> Liturgy that he once suggested to Freud as a motto for psychoanalysis: ‘Give up what thou hast, then thou shalt receive!’</w:t>
            </w:r>
            <w:hyperlink r:id="rId34" w:tgtFrame="_blank" w:history="1">
              <w:r w:rsidRPr="002F2198">
                <w:rPr>
                  <w:rFonts w:ascii="Arial" w:eastAsia="Times New Roman" w:hAnsi="Arial" w:cs="Arial"/>
                  <w:b/>
                  <w:bCs/>
                  <w:i/>
                  <w:iCs/>
                  <w:color w:val="404040"/>
                  <w:sz w:val="24"/>
                  <w:szCs w:val="24"/>
                  <w:u w:val="single"/>
                </w:rPr>
                <w:t>[13]</w:t>
              </w:r>
            </w:hyperlink>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b/>
                <w:bCs/>
                <w:i/>
                <w:iCs/>
                <w:color w:val="404040"/>
                <w:sz w:val="24"/>
                <w:szCs w:val="24"/>
              </w:rPr>
              <w:t>Those who wish renewal and rebirth through the new agent of cultural and personal transformation – psychoanalysis – [as Jung writes] ‘are called upon to abandon all their cherished illusions in order that something deeper, fairer, and more embracing may arise within them.’</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And, most significantly for the mystery-cult hypothesis advanced here: [Jung writes] </w:t>
            </w:r>
            <w:r w:rsidRPr="002F2198">
              <w:rPr>
                <w:rFonts w:ascii="Arial" w:eastAsia="Times New Roman" w:hAnsi="Arial" w:cs="Arial"/>
                <w:b/>
                <w:bCs/>
                <w:i/>
                <w:iCs/>
                <w:color w:val="404040"/>
                <w:sz w:val="24"/>
                <w:szCs w:val="24"/>
              </w:rPr>
              <w:t xml:space="preserve">‘Only through the mystery of self-sacrifice can a man find himself </w:t>
            </w:r>
            <w:proofErr w:type="gramStart"/>
            <w:r w:rsidRPr="002F2198">
              <w:rPr>
                <w:rFonts w:ascii="Arial" w:eastAsia="Times New Roman" w:hAnsi="Arial" w:cs="Arial"/>
                <w:b/>
                <w:bCs/>
                <w:i/>
                <w:iCs/>
                <w:color w:val="404040"/>
                <w:sz w:val="24"/>
                <w:szCs w:val="24"/>
              </w:rPr>
              <w:t>anew’</w:t>
            </w:r>
            <w:proofErr w:type="gramEnd"/>
            <w:r w:rsidRPr="002F2198">
              <w:rPr>
                <w:rFonts w:ascii="Arial" w:eastAsia="Times New Roman" w:hAnsi="Arial" w:cs="Arial"/>
                <w:b/>
                <w:bCs/>
                <w:i/>
                <w:iCs/>
                <w:color w:val="404040"/>
                <w:sz w:val="24"/>
                <w:szCs w:val="24"/>
              </w:rPr>
              <w:fldChar w:fldCharType="begin"/>
            </w:r>
            <w:r w:rsidRPr="002F2198">
              <w:rPr>
                <w:rFonts w:ascii="Arial" w:eastAsia="Times New Roman" w:hAnsi="Arial" w:cs="Arial"/>
                <w:b/>
                <w:bCs/>
                <w:i/>
                <w:iCs/>
                <w:color w:val="404040"/>
                <w:sz w:val="24"/>
                <w:szCs w:val="24"/>
              </w:rPr>
              <w:instrText xml:space="preserve"> HYPERLINK "https://substack.com/redirect/dc220fc2-1209-41b1-aa71-0859a864f79e?j=eyJ1IjoiZG9paTgifQ.91g_34VRuzI_MLkPmRIGM0gm4tNgR1dQS7br89dPnSg" \t "_blank" </w:instrText>
            </w:r>
            <w:r w:rsidRPr="002F2198">
              <w:rPr>
                <w:rFonts w:ascii="Arial" w:eastAsia="Times New Roman" w:hAnsi="Arial" w:cs="Arial"/>
                <w:b/>
                <w:bCs/>
                <w:i/>
                <w:iCs/>
                <w:color w:val="404040"/>
                <w:sz w:val="24"/>
                <w:szCs w:val="24"/>
              </w:rPr>
              <w:fldChar w:fldCharType="separate"/>
            </w:r>
            <w:r w:rsidRPr="002F2198">
              <w:rPr>
                <w:rFonts w:ascii="Arial" w:eastAsia="Times New Roman" w:hAnsi="Arial" w:cs="Arial"/>
                <w:b/>
                <w:bCs/>
                <w:i/>
                <w:iCs/>
                <w:color w:val="404040"/>
                <w:sz w:val="24"/>
                <w:szCs w:val="24"/>
                <w:u w:val="single"/>
              </w:rPr>
              <w:t>[14]</w:t>
            </w:r>
            <w:r w:rsidRPr="002F2198">
              <w:rPr>
                <w:rFonts w:ascii="Arial" w:eastAsia="Times New Roman" w:hAnsi="Arial" w:cs="Arial"/>
                <w:b/>
                <w:bCs/>
                <w:i/>
                <w:iCs/>
                <w:color w:val="404040"/>
                <w:sz w:val="24"/>
                <w:szCs w:val="24"/>
              </w:rPr>
              <w:fldChar w:fldCharType="end"/>
            </w:r>
            <w:r w:rsidRPr="002F2198">
              <w:rPr>
                <w:rFonts w:ascii="Arial" w:eastAsia="Times New Roman" w:hAnsi="Arial" w:cs="Arial"/>
                <w:b/>
                <w:bCs/>
                <w:color w:val="404040"/>
                <w:sz w:val="24"/>
                <w:szCs w:val="24"/>
              </w:rPr>
              <w:t>.</w:t>
            </w:r>
            <w:r w:rsidRPr="002F2198">
              <w:rPr>
                <w:rFonts w:ascii="Arial" w:eastAsia="Times New Roman" w:hAnsi="Arial" w:cs="Arial"/>
                <w:color w:val="404040"/>
                <w:sz w:val="24"/>
                <w:szCs w:val="24"/>
              </w:rPr>
              <w:t>”</w:t>
            </w:r>
          </w:p>
          <w:p w:rsidR="002F2198" w:rsidRPr="002F2198" w:rsidRDefault="002F2198" w:rsidP="002F2198">
            <w:pPr>
              <w:spacing w:after="300" w:line="390" w:lineRule="atLeast"/>
              <w:rPr>
                <w:rFonts w:ascii="Arial" w:eastAsia="Times New Roman" w:hAnsi="Arial" w:cs="Arial"/>
                <w:color w:val="404040"/>
                <w:sz w:val="24"/>
                <w:szCs w:val="24"/>
              </w:rPr>
            </w:pPr>
            <w:r w:rsidRPr="004C0144">
              <w:rPr>
                <w:rFonts w:ascii="Arial" w:eastAsia="Times New Roman" w:hAnsi="Arial" w:cs="Arial"/>
                <w:color w:val="404040"/>
                <w:sz w:val="24"/>
                <w:szCs w:val="24"/>
                <w:highlight w:val="yellow"/>
              </w:rPr>
              <w:t>Today, the Jungian framing of the world and of “the self” is dominant.</w:t>
            </w:r>
            <w:r w:rsidRPr="002F2198">
              <w:rPr>
                <w:rFonts w:ascii="Arial" w:eastAsia="Times New Roman" w:hAnsi="Arial" w:cs="Arial"/>
                <w:color w:val="404040"/>
                <w:sz w:val="24"/>
                <w:szCs w:val="24"/>
              </w:rPr>
              <w:t xml:space="preserve"> There are many who claim to be adherents to Jung’s teachings, however, one must acknowledge that </w:t>
            </w:r>
            <w:r w:rsidRPr="004C0144">
              <w:rPr>
                <w:rFonts w:ascii="Arial" w:eastAsia="Times New Roman" w:hAnsi="Arial" w:cs="Arial"/>
                <w:color w:val="404040"/>
                <w:sz w:val="24"/>
                <w:szCs w:val="24"/>
                <w:highlight w:val="yellow"/>
              </w:rPr>
              <w:t>only those who have gone through the actual initiation to become a Jungian analyst can know its deepest implications, its best kept secrets…</w:t>
            </w:r>
          </w:p>
          <w:p w:rsidR="002F2198" w:rsidRPr="002F2198" w:rsidRDefault="00446CBB" w:rsidP="002F2198">
            <w:pPr>
              <w:spacing w:line="390" w:lineRule="atLeast"/>
              <w:jc w:val="center"/>
              <w:rPr>
                <w:rFonts w:ascii="Arial" w:eastAsia="Times New Roman" w:hAnsi="Arial" w:cs="Arial"/>
                <w:color w:val="404040"/>
                <w:sz w:val="24"/>
                <w:szCs w:val="24"/>
              </w:rPr>
            </w:pPr>
            <w:hyperlink r:id="rId35" w:tgtFrame="_blank" w:history="1">
              <w:r w:rsidR="002F2198" w:rsidRPr="002F2198">
                <w:rPr>
                  <w:rFonts w:ascii="Segoe UI" w:eastAsia="Times New Roman" w:hAnsi="Segoe UI" w:cs="Segoe UI"/>
                  <w:b/>
                  <w:bCs/>
                  <w:color w:val="A87A2D"/>
                  <w:sz w:val="21"/>
                  <w:szCs w:val="21"/>
                  <w:u w:val="single"/>
                  <w:bdr w:val="single" w:sz="6" w:space="9" w:color="A87A2D" w:frame="1"/>
                </w:rPr>
                <w:t>Subscribed</w:t>
              </w:r>
            </w:hyperlink>
          </w:p>
          <w:p w:rsidR="002F2198" w:rsidRPr="002F2198" w:rsidRDefault="002F2198" w:rsidP="002F2198">
            <w:pPr>
              <w:spacing w:before="240" w:after="150" w:line="278" w:lineRule="atLeast"/>
              <w:outlineLvl w:val="2"/>
              <w:rPr>
                <w:rFonts w:ascii="Segoe UI" w:eastAsia="Times New Roman" w:hAnsi="Segoe UI" w:cs="Segoe UI"/>
                <w:b/>
                <w:bCs/>
                <w:color w:val="404040"/>
                <w:sz w:val="33"/>
                <w:szCs w:val="33"/>
              </w:rPr>
            </w:pPr>
            <w:proofErr w:type="spellStart"/>
            <w:r w:rsidRPr="002F2198">
              <w:rPr>
                <w:rFonts w:ascii="Segoe UI" w:eastAsia="Times New Roman" w:hAnsi="Segoe UI" w:cs="Segoe UI"/>
                <w:b/>
                <w:bCs/>
                <w:color w:val="404040"/>
                <w:sz w:val="33"/>
                <w:szCs w:val="33"/>
              </w:rPr>
              <w:t>Bachofen’s</w:t>
            </w:r>
            <w:proofErr w:type="spellEnd"/>
            <w:r w:rsidRPr="002F2198">
              <w:rPr>
                <w:rFonts w:ascii="Segoe UI" w:eastAsia="Times New Roman" w:hAnsi="Segoe UI" w:cs="Segoe UI"/>
                <w:b/>
                <w:bCs/>
                <w:color w:val="404040"/>
                <w:sz w:val="33"/>
                <w:szCs w:val="33"/>
              </w:rPr>
              <w:t> </w:t>
            </w:r>
            <w:proofErr w:type="spellStart"/>
            <w:r w:rsidRPr="002F2198">
              <w:rPr>
                <w:rFonts w:ascii="Segoe UI" w:eastAsia="Times New Roman" w:hAnsi="Segoe UI" w:cs="Segoe UI"/>
                <w:b/>
                <w:bCs/>
                <w:i/>
                <w:iCs/>
                <w:color w:val="404040"/>
                <w:sz w:val="33"/>
                <w:szCs w:val="33"/>
              </w:rPr>
              <w:t>Sonnenkinder</w:t>
            </w:r>
            <w:proofErr w:type="spellEnd"/>
            <w:r w:rsidRPr="002F2198">
              <w:rPr>
                <w:rFonts w:ascii="Segoe UI" w:eastAsia="Times New Roman" w:hAnsi="Segoe UI" w:cs="Segoe UI"/>
                <w:b/>
                <w:bCs/>
                <w:color w:val="404040"/>
                <w:sz w:val="33"/>
                <w:szCs w:val="33"/>
              </w:rPr>
              <w:t>: The Children of the Sun</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The ideology of Johann </w:t>
            </w:r>
            <w:proofErr w:type="spellStart"/>
            <w:r w:rsidRPr="002F2198">
              <w:rPr>
                <w:rFonts w:ascii="Arial" w:eastAsia="Times New Roman" w:hAnsi="Arial" w:cs="Arial"/>
                <w:color w:val="404040"/>
                <w:sz w:val="24"/>
                <w:szCs w:val="24"/>
              </w:rPr>
              <w:t>Jakob</w:t>
            </w:r>
            <w:proofErr w:type="spellEnd"/>
            <w:r w:rsidRPr="002F2198">
              <w:rPr>
                <w:rFonts w:ascii="Arial" w:eastAsia="Times New Roman" w:hAnsi="Arial" w:cs="Arial"/>
                <w:color w:val="404040"/>
                <w:sz w:val="24"/>
                <w:szCs w:val="24"/>
              </w:rPr>
              <w:t xml:space="preserve">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xml:space="preserve"> was briefly introduced in </w:t>
            </w:r>
            <w:hyperlink r:id="rId36" w:tgtFrame="_blank" w:history="1">
              <w:r w:rsidRPr="002F2198">
                <w:rPr>
                  <w:rFonts w:ascii="Arial" w:eastAsia="Times New Roman" w:hAnsi="Arial" w:cs="Arial"/>
                  <w:color w:val="404040"/>
                  <w:sz w:val="24"/>
                  <w:szCs w:val="24"/>
                  <w:u w:val="single"/>
                </w:rPr>
                <w:t>Part V</w:t>
              </w:r>
            </w:hyperlink>
            <w:r w:rsidRPr="002F2198">
              <w:rPr>
                <w:rFonts w:ascii="Arial" w:eastAsia="Times New Roman" w:hAnsi="Arial" w:cs="Arial"/>
                <w:color w:val="404040"/>
                <w:sz w:val="24"/>
                <w:szCs w:val="24"/>
              </w:rPr>
              <w:t xml:space="preserve"> of this series as well as its influence on Otto Gross, the first disciple of Freud, who would be successful in proselytizing Jung into his radical ideology that found its base in </w:t>
            </w:r>
            <w:proofErr w:type="spellStart"/>
            <w:r w:rsidRPr="002F2198">
              <w:rPr>
                <w:rFonts w:ascii="Arial" w:eastAsia="Times New Roman" w:hAnsi="Arial" w:cs="Arial"/>
                <w:color w:val="404040"/>
                <w:sz w:val="24"/>
                <w:szCs w:val="24"/>
              </w:rPr>
              <w:t>Ascona</w:t>
            </w:r>
            <w:proofErr w:type="spellEnd"/>
            <w:r w:rsidRPr="002F2198">
              <w:rPr>
                <w:rFonts w:ascii="Arial" w:eastAsia="Times New Roman" w:hAnsi="Arial" w:cs="Arial"/>
                <w:color w:val="404040"/>
                <w:sz w:val="24"/>
                <w:szCs w:val="24"/>
              </w:rPr>
              <w:t xml:space="preserve"> while being treated by Jung for “psychosis” at the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xml:space="preserve"> Mental Hospital in Switzerland. [The relevance of </w:t>
            </w:r>
            <w:proofErr w:type="spellStart"/>
            <w:r w:rsidRPr="002F2198">
              <w:rPr>
                <w:rFonts w:ascii="Arial" w:eastAsia="Times New Roman" w:hAnsi="Arial" w:cs="Arial"/>
                <w:color w:val="404040"/>
                <w:sz w:val="24"/>
                <w:szCs w:val="24"/>
              </w:rPr>
              <w:t>Ascona</w:t>
            </w:r>
            <w:proofErr w:type="spellEnd"/>
            <w:r w:rsidRPr="002F2198">
              <w:rPr>
                <w:rFonts w:ascii="Arial" w:eastAsia="Times New Roman" w:hAnsi="Arial" w:cs="Arial"/>
                <w:color w:val="404040"/>
                <w:sz w:val="24"/>
                <w:szCs w:val="24"/>
              </w:rPr>
              <w:t xml:space="preserve"> will be discussed in further detail in future instalments but for now one can refer to my paper “</w:t>
            </w:r>
            <w:hyperlink r:id="rId37" w:tgtFrame="_blank" w:history="1">
              <w:r w:rsidRPr="002F2198">
                <w:rPr>
                  <w:rFonts w:ascii="Arial" w:eastAsia="Times New Roman" w:hAnsi="Arial" w:cs="Arial"/>
                  <w:color w:val="404040"/>
                  <w:sz w:val="24"/>
                  <w:szCs w:val="24"/>
                  <w:u w:val="single"/>
                </w:rPr>
                <w:t>The Origins of the Counterculture Movement: A Gathering of Anarchists, Occultists and Psychoanalysts for a New Age</w:t>
              </w:r>
            </w:hyperlink>
            <w:r w:rsidRPr="002F2198">
              <w:rPr>
                <w:rFonts w:ascii="Arial" w:eastAsia="Times New Roman" w:hAnsi="Arial" w:cs="Arial"/>
                <w:color w:val="404040"/>
                <w:sz w:val="24"/>
                <w:szCs w:val="24"/>
              </w:rPr>
              <w:t>.”]</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Recall that at the center of Gross’s ideology was the freedom to do whatever one wishes, very similar to the </w:t>
            </w:r>
            <w:proofErr w:type="spellStart"/>
            <w:r w:rsidRPr="002F2198">
              <w:rPr>
                <w:rFonts w:ascii="Arial" w:eastAsia="Times New Roman" w:hAnsi="Arial" w:cs="Arial"/>
                <w:color w:val="404040"/>
                <w:sz w:val="24"/>
                <w:szCs w:val="24"/>
              </w:rPr>
              <w:t>Thelema</w:t>
            </w:r>
            <w:proofErr w:type="spellEnd"/>
            <w:r w:rsidRPr="002F2198">
              <w:rPr>
                <w:rFonts w:ascii="Arial" w:eastAsia="Times New Roman" w:hAnsi="Arial" w:cs="Arial"/>
                <w:color w:val="404040"/>
                <w:sz w:val="24"/>
                <w:szCs w:val="24"/>
              </w:rPr>
              <w:t xml:space="preserve"> maxim of </w:t>
            </w:r>
            <w:proofErr w:type="spellStart"/>
            <w:r w:rsidRPr="004C0144">
              <w:rPr>
                <w:rFonts w:ascii="Arial" w:eastAsia="Times New Roman" w:hAnsi="Arial" w:cs="Arial"/>
                <w:color w:val="404040"/>
                <w:sz w:val="24"/>
                <w:szCs w:val="24"/>
                <w:highlight w:val="yellow"/>
              </w:rPr>
              <w:t>Aleister</w:t>
            </w:r>
            <w:proofErr w:type="spellEnd"/>
            <w:r w:rsidRPr="004C0144">
              <w:rPr>
                <w:rFonts w:ascii="Arial" w:eastAsia="Times New Roman" w:hAnsi="Arial" w:cs="Arial"/>
                <w:color w:val="404040"/>
                <w:sz w:val="24"/>
                <w:szCs w:val="24"/>
                <w:highlight w:val="yellow"/>
              </w:rPr>
              <w:t xml:space="preserve"> Crowley “</w:t>
            </w:r>
            <w:r w:rsidRPr="004C0144">
              <w:rPr>
                <w:rFonts w:ascii="Arial" w:eastAsia="Times New Roman" w:hAnsi="Arial" w:cs="Arial"/>
                <w:i/>
                <w:iCs/>
                <w:color w:val="404040"/>
                <w:sz w:val="24"/>
                <w:szCs w:val="24"/>
                <w:highlight w:val="yellow"/>
              </w:rPr>
              <w:t>Do what thou wilt shall be the whole of the law</w:t>
            </w:r>
            <w:r w:rsidRPr="004C0144">
              <w:rPr>
                <w:rFonts w:ascii="Arial" w:eastAsia="Times New Roman" w:hAnsi="Arial" w:cs="Arial"/>
                <w:color w:val="404040"/>
                <w:sz w:val="24"/>
                <w:szCs w:val="24"/>
                <w:highlight w:val="yellow"/>
              </w:rPr>
              <w:t>”</w:t>
            </w:r>
            <w:r w:rsidRPr="002F2198">
              <w:rPr>
                <w:rFonts w:ascii="Arial" w:eastAsia="Times New Roman" w:hAnsi="Arial" w:cs="Arial"/>
                <w:color w:val="404040"/>
                <w:sz w:val="24"/>
                <w:szCs w:val="24"/>
              </w:rPr>
              <w:t xml:space="preserve"> who happened to also have his base of operations at </w:t>
            </w:r>
            <w:proofErr w:type="spellStart"/>
            <w:r w:rsidRPr="004C0144">
              <w:rPr>
                <w:rFonts w:ascii="Arial" w:eastAsia="Times New Roman" w:hAnsi="Arial" w:cs="Arial"/>
                <w:color w:val="404040"/>
                <w:sz w:val="24"/>
                <w:szCs w:val="24"/>
                <w:highlight w:val="yellow"/>
              </w:rPr>
              <w:t>Ascona</w:t>
            </w:r>
            <w:proofErr w:type="spellEnd"/>
            <w:r w:rsidRPr="002F2198">
              <w:rPr>
                <w:rFonts w:ascii="Arial" w:eastAsia="Times New Roman" w:hAnsi="Arial" w:cs="Arial"/>
                <w:color w:val="404040"/>
                <w:sz w:val="24"/>
                <w:szCs w:val="24"/>
              </w:rPr>
              <w:t>. Coincidence?</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A central tenet to Gross’s ideology was the return to </w:t>
            </w:r>
            <w:proofErr w:type="spellStart"/>
            <w:r w:rsidRPr="002F2198">
              <w:rPr>
                <w:rFonts w:ascii="Arial" w:eastAsia="Times New Roman" w:hAnsi="Arial" w:cs="Arial"/>
                <w:color w:val="404040"/>
                <w:sz w:val="24"/>
                <w:szCs w:val="24"/>
              </w:rPr>
              <w:t>neopagan</w:t>
            </w:r>
            <w:proofErr w:type="spellEnd"/>
            <w:r w:rsidRPr="002F2198">
              <w:rPr>
                <w:rFonts w:ascii="Arial" w:eastAsia="Times New Roman" w:hAnsi="Arial" w:cs="Arial"/>
                <w:color w:val="404040"/>
                <w:sz w:val="24"/>
                <w:szCs w:val="24"/>
              </w:rPr>
              <w:t xml:space="preserve"> worship, specifically as outlined by the work of Johann </w:t>
            </w:r>
            <w:proofErr w:type="spellStart"/>
            <w:r w:rsidRPr="002F2198">
              <w:rPr>
                <w:rFonts w:ascii="Arial" w:eastAsia="Times New Roman" w:hAnsi="Arial" w:cs="Arial"/>
                <w:color w:val="404040"/>
                <w:sz w:val="24"/>
                <w:szCs w:val="24"/>
              </w:rPr>
              <w:t>Jakob</w:t>
            </w:r>
            <w:proofErr w:type="spellEnd"/>
            <w:r w:rsidRPr="002F2198">
              <w:rPr>
                <w:rFonts w:ascii="Arial" w:eastAsia="Times New Roman" w:hAnsi="Arial" w:cs="Arial"/>
                <w:color w:val="404040"/>
                <w:sz w:val="24"/>
                <w:szCs w:val="24"/>
              </w:rPr>
              <w:t xml:space="preserve">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xml:space="preserve"> who outlined evolutionary stages of humankind (1. Aphrodite- the tellurian phase, 2. Demeter – the lunar phase, 3. Dionysus – the brief transitional phase) before they reached the ideal Apollonian man, the ultimate perfection of humankind. “Sun worship” was a central tenet to the </w:t>
            </w:r>
            <w:proofErr w:type="spellStart"/>
            <w:r w:rsidRPr="002F2198">
              <w:rPr>
                <w:rFonts w:ascii="Arial" w:eastAsia="Times New Roman" w:hAnsi="Arial" w:cs="Arial"/>
                <w:color w:val="404040"/>
                <w:sz w:val="24"/>
                <w:szCs w:val="24"/>
              </w:rPr>
              <w:t>neopagan</w:t>
            </w:r>
            <w:proofErr w:type="spellEnd"/>
            <w:r w:rsidRPr="002F2198">
              <w:rPr>
                <w:rFonts w:ascii="Arial" w:eastAsia="Times New Roman" w:hAnsi="Arial" w:cs="Arial"/>
                <w:color w:val="404040"/>
                <w:sz w:val="24"/>
                <w:szCs w:val="24"/>
              </w:rPr>
              <w:t xml:space="preserve"> elements in German </w:t>
            </w:r>
            <w:proofErr w:type="spellStart"/>
            <w:r w:rsidRPr="002F2198">
              <w:rPr>
                <w:rFonts w:ascii="Arial" w:eastAsia="Times New Roman" w:hAnsi="Arial" w:cs="Arial"/>
                <w:color w:val="404040"/>
                <w:sz w:val="24"/>
                <w:szCs w:val="24"/>
              </w:rPr>
              <w:t>völkisch</w:t>
            </w:r>
            <w:proofErr w:type="spellEnd"/>
            <w:r w:rsidRPr="002F2198">
              <w:rPr>
                <w:rFonts w:ascii="Arial" w:eastAsia="Times New Roman" w:hAnsi="Arial" w:cs="Arial"/>
                <w:color w:val="404040"/>
                <w:sz w:val="24"/>
                <w:szCs w:val="24"/>
              </w:rPr>
              <w:t xml:space="preserve"> movements that were prevalent at this time. This was regarded by Gross as the “cure” to what ailed society as a reaction to the tide of civilization. And this is what Jung would also adopt as a central tenet. Jung would become a prominent player in </w:t>
            </w:r>
            <w:proofErr w:type="spellStart"/>
            <w:r w:rsidRPr="002F2198">
              <w:rPr>
                <w:rFonts w:ascii="Arial" w:eastAsia="Times New Roman" w:hAnsi="Arial" w:cs="Arial"/>
                <w:color w:val="404040"/>
                <w:sz w:val="24"/>
                <w:szCs w:val="24"/>
              </w:rPr>
              <w:t>Ascona</w:t>
            </w:r>
            <w:proofErr w:type="spellEnd"/>
            <w:r w:rsidRPr="002F2198">
              <w:rPr>
                <w:rFonts w:ascii="Arial" w:eastAsia="Times New Roman" w:hAnsi="Arial" w:cs="Arial"/>
                <w:color w:val="404040"/>
                <w:sz w:val="24"/>
                <w:szCs w:val="24"/>
              </w:rPr>
              <w:t xml:space="preserve"> including the </w:t>
            </w:r>
            <w:proofErr w:type="spellStart"/>
            <w:r w:rsidRPr="002F2198">
              <w:rPr>
                <w:rFonts w:ascii="Arial" w:eastAsia="Times New Roman" w:hAnsi="Arial" w:cs="Arial"/>
                <w:color w:val="404040"/>
                <w:sz w:val="24"/>
                <w:szCs w:val="24"/>
              </w:rPr>
              <w:t>Eranos</w:t>
            </w:r>
            <w:proofErr w:type="spellEnd"/>
            <w:r w:rsidRPr="002F2198">
              <w:rPr>
                <w:rFonts w:ascii="Arial" w:eastAsia="Times New Roman" w:hAnsi="Arial" w:cs="Arial"/>
                <w:color w:val="404040"/>
                <w:sz w:val="24"/>
                <w:szCs w:val="24"/>
              </w:rPr>
              <w:t xml:space="preserve"> Conferences (more on this in future instalments).</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Renowned psychiatrist and criminologist who is considered by some to be the founding historiographer of psychiatry, Henri Ellenberger in his book </w:t>
            </w:r>
            <w:r w:rsidRPr="002F2198">
              <w:rPr>
                <w:rFonts w:ascii="Arial" w:eastAsia="Times New Roman" w:hAnsi="Arial" w:cs="Arial"/>
                <w:i/>
                <w:iCs/>
                <w:color w:val="404040"/>
                <w:sz w:val="24"/>
                <w:szCs w:val="24"/>
              </w:rPr>
              <w:t>The Discovery of the Unconscious</w:t>
            </w:r>
            <w:r w:rsidRPr="002F2198">
              <w:rPr>
                <w:rFonts w:ascii="Arial" w:eastAsia="Times New Roman" w:hAnsi="Arial" w:cs="Arial"/>
                <w:color w:val="404040"/>
                <w:sz w:val="24"/>
                <w:szCs w:val="24"/>
              </w:rPr>
              <w:t xml:space="preserve">, an encyclopedic study of the history of dynamic psychiatry published in 1970 has done much to uncover the vast influence of </w:t>
            </w:r>
            <w:proofErr w:type="spellStart"/>
            <w:r w:rsidRPr="002F2198">
              <w:rPr>
                <w:rFonts w:ascii="Arial" w:eastAsia="Times New Roman" w:hAnsi="Arial" w:cs="Arial"/>
                <w:color w:val="404040"/>
                <w:sz w:val="24"/>
                <w:szCs w:val="24"/>
              </w:rPr>
              <w:t>Bachofenian</w:t>
            </w:r>
            <w:proofErr w:type="spellEnd"/>
            <w:r w:rsidRPr="002F2198">
              <w:rPr>
                <w:rFonts w:ascii="Arial" w:eastAsia="Times New Roman" w:hAnsi="Arial" w:cs="Arial"/>
                <w:color w:val="404040"/>
                <w:sz w:val="24"/>
                <w:szCs w:val="24"/>
              </w:rPr>
              <w:t xml:space="preserve"> ideology within the psychiatric circles of Freud and Jung, as well as Nietzsche</w:t>
            </w:r>
            <w:hyperlink r:id="rId38" w:tgtFrame="_blank" w:history="1">
              <w:r w:rsidRPr="002F2198">
                <w:rPr>
                  <w:rFonts w:ascii="Arial" w:eastAsia="Times New Roman" w:hAnsi="Arial" w:cs="Arial"/>
                  <w:color w:val="404040"/>
                  <w:sz w:val="24"/>
                  <w:szCs w:val="24"/>
                  <w:u w:val="single"/>
                </w:rPr>
                <w:t>[15]</w:t>
              </w:r>
            </w:hyperlink>
            <w:r w:rsidRPr="002F2198">
              <w:rPr>
                <w:rFonts w:ascii="Arial" w:eastAsia="Times New Roman" w:hAnsi="Arial" w:cs="Arial"/>
                <w:color w:val="404040"/>
                <w:sz w:val="24"/>
                <w:szCs w:val="24"/>
              </w:rPr>
              <w:t> who also in turn had a great deal of influence on Gross and Jung.</w:t>
            </w:r>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Ellenberger writes in his </w:t>
            </w:r>
            <w:r w:rsidRPr="002F2198">
              <w:rPr>
                <w:rFonts w:ascii="Arial" w:eastAsia="Times New Roman" w:hAnsi="Arial" w:cs="Arial"/>
                <w:i/>
                <w:iCs/>
                <w:color w:val="404040"/>
                <w:sz w:val="24"/>
                <w:szCs w:val="24"/>
              </w:rPr>
              <w:t xml:space="preserve">The Discovery of the </w:t>
            </w:r>
            <w:proofErr w:type="gramStart"/>
            <w:r w:rsidRPr="002F2198">
              <w:rPr>
                <w:rFonts w:ascii="Arial" w:eastAsia="Times New Roman" w:hAnsi="Arial" w:cs="Arial"/>
                <w:i/>
                <w:iCs/>
                <w:color w:val="404040"/>
                <w:sz w:val="24"/>
                <w:szCs w:val="24"/>
              </w:rPr>
              <w:t>Unconscious</w:t>
            </w:r>
            <w:r w:rsidRPr="002F2198">
              <w:rPr>
                <w:rFonts w:ascii="Arial" w:eastAsia="Times New Roman" w:hAnsi="Arial" w:cs="Arial"/>
                <w:color w:val="404040"/>
                <w:sz w:val="24"/>
                <w:szCs w:val="24"/>
              </w:rPr>
              <w:t>, that</w:t>
            </w:r>
            <w:proofErr w:type="gramEnd"/>
            <w:r w:rsidRPr="002F2198">
              <w:rPr>
                <w:rFonts w:ascii="Arial" w:eastAsia="Times New Roman" w:hAnsi="Arial" w:cs="Arial"/>
                <w:color w:val="404040"/>
                <w:sz w:val="24"/>
                <w:szCs w:val="24"/>
              </w:rPr>
              <w:t xml:space="preserve"> “</w:t>
            </w:r>
            <w:r w:rsidRPr="002F2198">
              <w:rPr>
                <w:rFonts w:ascii="Arial" w:eastAsia="Times New Roman" w:hAnsi="Arial" w:cs="Arial"/>
                <w:i/>
                <w:iCs/>
                <w:color w:val="404040"/>
                <w:sz w:val="24"/>
                <w:szCs w:val="24"/>
              </w:rPr>
              <w:t xml:space="preserve">The influence of </w:t>
            </w:r>
            <w:proofErr w:type="spellStart"/>
            <w:r w:rsidRPr="002F2198">
              <w:rPr>
                <w:rFonts w:ascii="Arial" w:eastAsia="Times New Roman" w:hAnsi="Arial" w:cs="Arial"/>
                <w:i/>
                <w:iCs/>
                <w:color w:val="404040"/>
                <w:sz w:val="24"/>
                <w:szCs w:val="24"/>
              </w:rPr>
              <w:t>Bachofen’s</w:t>
            </w:r>
            <w:proofErr w:type="spellEnd"/>
            <w:r w:rsidRPr="002F2198">
              <w:rPr>
                <w:rFonts w:ascii="Arial" w:eastAsia="Times New Roman" w:hAnsi="Arial" w:cs="Arial"/>
                <w:i/>
                <w:iCs/>
                <w:color w:val="404040"/>
                <w:sz w:val="24"/>
                <w:szCs w:val="24"/>
              </w:rPr>
              <w:t xml:space="preserve"> ideas reached psychiatric circles through various channels, and his influence on dynamic psychiatry has been immense</w:t>
            </w:r>
            <w:r w:rsidRPr="002F2198">
              <w:rPr>
                <w:rFonts w:ascii="Arial" w:eastAsia="Times New Roman" w:hAnsi="Arial" w:cs="Arial"/>
                <w:color w:val="404040"/>
                <w:sz w:val="24"/>
                <w:szCs w:val="24"/>
              </w:rPr>
              <w:t>.”</w:t>
            </w:r>
            <w:hyperlink r:id="rId39" w:tgtFrame="_blank" w:history="1">
              <w:r w:rsidRPr="002F2198">
                <w:rPr>
                  <w:rFonts w:ascii="Arial" w:eastAsia="Times New Roman" w:hAnsi="Arial" w:cs="Arial"/>
                  <w:color w:val="404040"/>
                  <w:sz w:val="24"/>
                  <w:szCs w:val="24"/>
                  <w:u w:val="single"/>
                </w:rPr>
                <w:t>[16]</w:t>
              </w:r>
            </w:hyperlink>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The first formulation of </w:t>
            </w:r>
            <w:proofErr w:type="spellStart"/>
            <w:r w:rsidRPr="002F2198">
              <w:rPr>
                <w:rFonts w:ascii="Arial" w:eastAsia="Times New Roman" w:hAnsi="Arial" w:cs="Arial"/>
                <w:color w:val="404040"/>
                <w:sz w:val="24"/>
                <w:szCs w:val="24"/>
              </w:rPr>
              <w:t>Bachofen’s</w:t>
            </w:r>
            <w:proofErr w:type="spellEnd"/>
            <w:r w:rsidRPr="002F2198">
              <w:rPr>
                <w:rFonts w:ascii="Arial" w:eastAsia="Times New Roman" w:hAnsi="Arial" w:cs="Arial"/>
                <w:color w:val="404040"/>
                <w:sz w:val="24"/>
                <w:szCs w:val="24"/>
              </w:rPr>
              <w:t xml:space="preserve"> ideas can be found in his 1861 book </w:t>
            </w:r>
            <w:r w:rsidRPr="002F2198">
              <w:rPr>
                <w:rFonts w:ascii="Arial" w:eastAsia="Times New Roman" w:hAnsi="Arial" w:cs="Arial"/>
                <w:i/>
                <w:iCs/>
                <w:color w:val="404040"/>
                <w:sz w:val="24"/>
                <w:szCs w:val="24"/>
              </w:rPr>
              <w:t xml:space="preserve">Das </w:t>
            </w:r>
            <w:proofErr w:type="spellStart"/>
            <w:r w:rsidRPr="002F2198">
              <w:rPr>
                <w:rFonts w:ascii="Arial" w:eastAsia="Times New Roman" w:hAnsi="Arial" w:cs="Arial"/>
                <w:i/>
                <w:iCs/>
                <w:color w:val="404040"/>
                <w:sz w:val="24"/>
                <w:szCs w:val="24"/>
              </w:rPr>
              <w:t>Mutterrecht</w:t>
            </w:r>
            <w:proofErr w:type="spellEnd"/>
            <w:r w:rsidRPr="002F2198">
              <w:rPr>
                <w:rFonts w:ascii="Arial" w:eastAsia="Times New Roman" w:hAnsi="Arial" w:cs="Arial"/>
                <w:color w:val="404040"/>
                <w:sz w:val="24"/>
                <w:szCs w:val="24"/>
              </w:rPr>
              <w:t xml:space="preserve"> (The Law of the Mothers). As already mentioned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xml:space="preserve"> had outlined four evolutionary stages and had identified the Demeter stage as the true phase of the “law of the mother” (</w:t>
            </w:r>
            <w:r w:rsidRPr="002F2198">
              <w:rPr>
                <w:rFonts w:ascii="Arial" w:eastAsia="Times New Roman" w:hAnsi="Arial" w:cs="Arial"/>
                <w:i/>
                <w:iCs/>
                <w:color w:val="404040"/>
                <w:sz w:val="24"/>
                <w:szCs w:val="24"/>
              </w:rPr>
              <w:t xml:space="preserve">Das </w:t>
            </w:r>
            <w:proofErr w:type="spellStart"/>
            <w:r w:rsidRPr="002F2198">
              <w:rPr>
                <w:rFonts w:ascii="Arial" w:eastAsia="Times New Roman" w:hAnsi="Arial" w:cs="Arial"/>
                <w:i/>
                <w:iCs/>
                <w:color w:val="404040"/>
                <w:sz w:val="24"/>
                <w:szCs w:val="24"/>
              </w:rPr>
              <w:t>Mutterrecht</w:t>
            </w:r>
            <w:proofErr w:type="spellEnd"/>
            <w:r w:rsidRPr="002F2198">
              <w:rPr>
                <w:rFonts w:ascii="Arial" w:eastAsia="Times New Roman" w:hAnsi="Arial" w:cs="Arial"/>
                <w:color w:val="404040"/>
                <w:sz w:val="24"/>
                <w:szCs w:val="24"/>
              </w:rPr>
              <w:t xml:space="preserve">), which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xml:space="preserve"> identifies as the lunar phase in which agriculture became the economic and social basis of a society identified with Mother Earth. According to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in the Demeter stage, ‘the most serious crime in this society was matricide. The body and the earth were glorified and the intellect or </w:t>
            </w:r>
            <w:r w:rsidRPr="002F2198">
              <w:rPr>
                <w:rFonts w:ascii="Arial" w:eastAsia="Times New Roman" w:hAnsi="Arial" w:cs="Arial"/>
                <w:i/>
                <w:iCs/>
                <w:color w:val="404040"/>
                <w:sz w:val="24"/>
                <w:szCs w:val="24"/>
              </w:rPr>
              <w:t>Geist</w:t>
            </w:r>
            <w:r w:rsidRPr="002F2198">
              <w:rPr>
                <w:rFonts w:ascii="Arial" w:eastAsia="Times New Roman" w:hAnsi="Arial" w:cs="Arial"/>
                <w:color w:val="404040"/>
                <w:sz w:val="24"/>
                <w:szCs w:val="24"/>
              </w:rPr>
              <w:t> (spirit) were not. The night and the darkness of subterranean caves were exalted as sacred, and so nocturnal and subterranean initiations into mysteries began in this era’.</w:t>
            </w:r>
            <w:hyperlink r:id="rId40" w:tgtFrame="_blank" w:history="1">
              <w:r w:rsidRPr="002F2198">
                <w:rPr>
                  <w:rFonts w:ascii="Arial" w:eastAsia="Times New Roman" w:hAnsi="Arial" w:cs="Arial"/>
                  <w:color w:val="404040"/>
                  <w:sz w:val="24"/>
                  <w:szCs w:val="24"/>
                  <w:u w:val="single"/>
                </w:rPr>
                <w:t>[17]</w:t>
              </w:r>
            </w:hyperlink>
            <w:r w:rsidRPr="002F2198">
              <w:rPr>
                <w:rFonts w:ascii="Arial" w:eastAsia="Times New Roman" w:hAnsi="Arial" w:cs="Arial"/>
                <w:color w:val="404040"/>
                <w:sz w:val="24"/>
                <w:szCs w:val="24"/>
              </w:rPr>
              <w:t xml:space="preserve"> In addition to this, according to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xml:space="preserve">, ‘there was also a fascination with the dead and contact with their spirits.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xml:space="preserve"> thought that the Eleusinian mysteries of the Hellenistic world had their origins in this period of matriarchy. Indeed, the great goddess of this era was none other than Demeter, the mother-goddess of Eleusis.’</w:t>
            </w:r>
            <w:hyperlink r:id="rId41" w:tgtFrame="_blank" w:history="1">
              <w:r w:rsidRPr="002F2198">
                <w:rPr>
                  <w:rFonts w:ascii="Arial" w:eastAsia="Times New Roman" w:hAnsi="Arial" w:cs="Arial"/>
                  <w:color w:val="404040"/>
                  <w:sz w:val="24"/>
                  <w:szCs w:val="24"/>
                  <w:u w:val="single"/>
                </w:rPr>
                <w:t>[18]</w:t>
              </w:r>
            </w:hyperlink>
          </w:p>
          <w:p w:rsidR="002F2198" w:rsidRPr="002F2198" w:rsidRDefault="002F2198" w:rsidP="002F2198">
            <w:pPr>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For those who may not be aware, Demeter’s other incarnation was that of Cybele, Earth Mother goddess and counterpart to the castrated vegetation God </w:t>
            </w:r>
            <w:proofErr w:type="spellStart"/>
            <w:r w:rsidRPr="002F2198">
              <w:rPr>
                <w:rFonts w:ascii="Arial" w:eastAsia="Times New Roman" w:hAnsi="Arial" w:cs="Arial"/>
                <w:color w:val="404040"/>
                <w:sz w:val="24"/>
                <w:szCs w:val="24"/>
              </w:rPr>
              <w:t>Attis</w:t>
            </w:r>
            <w:proofErr w:type="spellEnd"/>
            <w:r w:rsidRPr="002F2198">
              <w:rPr>
                <w:rFonts w:ascii="Arial" w:eastAsia="Times New Roman" w:hAnsi="Arial" w:cs="Arial"/>
                <w:color w:val="404040"/>
                <w:sz w:val="24"/>
                <w:szCs w:val="24"/>
              </w:rPr>
              <w:t xml:space="preserve">, and also Gaia. See Matt </w:t>
            </w:r>
            <w:proofErr w:type="spellStart"/>
            <w:r w:rsidRPr="002F2198">
              <w:rPr>
                <w:rFonts w:ascii="Arial" w:eastAsia="Times New Roman" w:hAnsi="Arial" w:cs="Arial"/>
                <w:color w:val="404040"/>
                <w:sz w:val="24"/>
                <w:szCs w:val="24"/>
              </w:rPr>
              <w:t>Ehret’s</w:t>
            </w:r>
            <w:proofErr w:type="spellEnd"/>
            <w:r w:rsidRPr="002F2198">
              <w:rPr>
                <w:rFonts w:ascii="Arial" w:eastAsia="Times New Roman" w:hAnsi="Arial" w:cs="Arial"/>
                <w:color w:val="404040"/>
                <w:sz w:val="24"/>
                <w:szCs w:val="24"/>
              </w:rPr>
              <w:t> </w:t>
            </w:r>
            <w:hyperlink r:id="rId42" w:tgtFrame="_blank" w:history="1">
              <w:r w:rsidRPr="002F2198">
                <w:rPr>
                  <w:rFonts w:ascii="Arial" w:eastAsia="Times New Roman" w:hAnsi="Arial" w:cs="Arial"/>
                  <w:color w:val="404040"/>
                  <w:sz w:val="24"/>
                  <w:szCs w:val="24"/>
                  <w:u w:val="single"/>
                </w:rPr>
                <w:t>recent essay</w:t>
              </w:r>
            </w:hyperlink>
            <w:r w:rsidRPr="002F2198">
              <w:rPr>
                <w:rFonts w:ascii="Arial" w:eastAsia="Times New Roman" w:hAnsi="Arial" w:cs="Arial"/>
                <w:color w:val="404040"/>
                <w:sz w:val="24"/>
                <w:szCs w:val="24"/>
              </w:rPr>
              <w:t> for a further elaboration on this connection.</w:t>
            </w:r>
          </w:p>
        </w:tc>
      </w:tr>
    </w:tbl>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b/>
          <w:bCs/>
          <w:color w:val="404040"/>
          <w:sz w:val="24"/>
          <w:szCs w:val="24"/>
        </w:rPr>
        <w:t xml:space="preserve">Ellenberger diagrammed how the exact sequence of stages in </w:t>
      </w:r>
      <w:proofErr w:type="spellStart"/>
      <w:r w:rsidRPr="002F2198">
        <w:rPr>
          <w:rFonts w:ascii="Arial" w:eastAsia="Times New Roman" w:hAnsi="Arial" w:cs="Arial"/>
          <w:b/>
          <w:bCs/>
          <w:color w:val="404040"/>
          <w:sz w:val="24"/>
          <w:szCs w:val="24"/>
        </w:rPr>
        <w:t>Bachofen</w:t>
      </w:r>
      <w:proofErr w:type="spellEnd"/>
      <w:r w:rsidRPr="002F2198">
        <w:rPr>
          <w:rFonts w:ascii="Arial" w:eastAsia="Times New Roman" w:hAnsi="Arial" w:cs="Arial"/>
          <w:b/>
          <w:bCs/>
          <w:color w:val="404040"/>
          <w:sz w:val="24"/>
          <w:szCs w:val="24"/>
        </w:rPr>
        <w:t xml:space="preserve"> corresponds to Freud’s stages of psychosexual development</w:t>
      </w:r>
      <w:r w:rsidRPr="002F2198">
        <w:rPr>
          <w:rFonts w:ascii="Arial" w:eastAsia="Times New Roman" w:hAnsi="Arial" w:cs="Arial"/>
          <w:color w:val="404040"/>
          <w:sz w:val="24"/>
          <w:szCs w:val="24"/>
        </w:rPr>
        <w:t>: the ancient hetairic period corresponds to the infantile period of “polymorphous perversity”; matriarchy resembles the pre-oedipal, incestuous period of strong attachment of the mother; the transitional Dionysian period is presented by the phallic stage; and patriarchy by the genital stage.</w:t>
      </w:r>
      <w:hyperlink r:id="rId43" w:tgtFrame="_blank" w:history="1">
        <w:r w:rsidRPr="002F2198">
          <w:rPr>
            <w:rFonts w:ascii="Arial" w:eastAsia="Times New Roman" w:hAnsi="Arial" w:cs="Arial"/>
            <w:color w:val="404040"/>
            <w:sz w:val="24"/>
            <w:szCs w:val="24"/>
            <w:u w:val="single"/>
          </w:rPr>
          <w:t>[19]</w:t>
        </w:r>
      </w:hyperlink>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w:t>
      </w:r>
      <w:r w:rsidRPr="002F2198">
        <w:rPr>
          <w:rFonts w:ascii="Arial" w:eastAsia="Times New Roman" w:hAnsi="Arial" w:cs="Arial"/>
          <w:b/>
          <w:bCs/>
          <w:color w:val="404040"/>
          <w:sz w:val="24"/>
          <w:szCs w:val="24"/>
        </w:rPr>
        <w:t xml:space="preserve">In Freud, </w:t>
      </w:r>
      <w:proofErr w:type="spellStart"/>
      <w:r w:rsidRPr="002F2198">
        <w:rPr>
          <w:rFonts w:ascii="Arial" w:eastAsia="Times New Roman" w:hAnsi="Arial" w:cs="Arial"/>
          <w:b/>
          <w:bCs/>
          <w:color w:val="404040"/>
          <w:sz w:val="24"/>
          <w:szCs w:val="24"/>
        </w:rPr>
        <w:t>Bachofen</w:t>
      </w:r>
      <w:proofErr w:type="spellEnd"/>
      <w:r w:rsidRPr="002F2198">
        <w:rPr>
          <w:rFonts w:ascii="Arial" w:eastAsia="Times New Roman" w:hAnsi="Arial" w:cs="Arial"/>
          <w:b/>
          <w:bCs/>
          <w:color w:val="404040"/>
          <w:sz w:val="24"/>
          <w:szCs w:val="24"/>
        </w:rPr>
        <w:t xml:space="preserve"> is perhaps the (unacknowledged) basis of psychoanalytic ontogeny; in Jung, </w:t>
      </w:r>
      <w:proofErr w:type="spellStart"/>
      <w:r w:rsidRPr="002F2198">
        <w:rPr>
          <w:rFonts w:ascii="Arial" w:eastAsia="Times New Roman" w:hAnsi="Arial" w:cs="Arial"/>
          <w:b/>
          <w:bCs/>
          <w:color w:val="404040"/>
          <w:sz w:val="24"/>
          <w:szCs w:val="24"/>
        </w:rPr>
        <w:t>Bachofen</w:t>
      </w:r>
      <w:proofErr w:type="spellEnd"/>
      <w:r w:rsidRPr="002F2198">
        <w:rPr>
          <w:rFonts w:ascii="Arial" w:eastAsia="Times New Roman" w:hAnsi="Arial" w:cs="Arial"/>
          <w:b/>
          <w:bCs/>
          <w:color w:val="404040"/>
          <w:sz w:val="24"/>
          <w:szCs w:val="24"/>
        </w:rPr>
        <w:t xml:space="preserve"> is the key to psychoanalytic phylogeny</w:t>
      </w:r>
      <w:r w:rsidRPr="002F2198">
        <w:rPr>
          <w:rFonts w:ascii="Arial" w:eastAsia="Times New Roman" w:hAnsi="Arial" w:cs="Arial"/>
          <w:color w:val="404040"/>
          <w:sz w:val="24"/>
          <w:szCs w:val="24"/>
        </w:rPr>
        <w:t>. Haeckel provides the unifying key from evolutionary biology: “ontogeny recapitulates phylogeny.” [Haeckel is discussed in </w:t>
      </w:r>
      <w:hyperlink r:id="rId44" w:tgtFrame="_blank" w:history="1">
        <w:r w:rsidRPr="002F2198">
          <w:rPr>
            <w:rFonts w:ascii="Arial" w:eastAsia="Times New Roman" w:hAnsi="Arial" w:cs="Arial"/>
            <w:color w:val="404040"/>
            <w:sz w:val="24"/>
            <w:szCs w:val="24"/>
            <w:u w:val="single"/>
          </w:rPr>
          <w:t>Part V</w:t>
        </w:r>
      </w:hyperlink>
      <w:r w:rsidRPr="002F2198">
        <w:rPr>
          <w:rFonts w:ascii="Arial" w:eastAsia="Times New Roman" w:hAnsi="Arial" w:cs="Arial"/>
          <w:color w:val="404040"/>
          <w:sz w:val="24"/>
          <w:szCs w:val="24"/>
        </w:rPr>
        <w:t> of this series.] </w:t>
      </w:r>
      <w:r w:rsidRPr="002F2198">
        <w:rPr>
          <w:rFonts w:ascii="Arial" w:eastAsia="Times New Roman" w:hAnsi="Arial" w:cs="Arial"/>
          <w:b/>
          <w:bCs/>
          <w:color w:val="404040"/>
          <w:sz w:val="24"/>
          <w:szCs w:val="24"/>
        </w:rPr>
        <w:t>This, in a nutshell, is the basic structure of the theory of the mind that Jung develops in </w:t>
      </w:r>
      <w:proofErr w:type="spellStart"/>
      <w:r w:rsidRPr="002F2198">
        <w:rPr>
          <w:rFonts w:ascii="Arial" w:eastAsia="Times New Roman" w:hAnsi="Arial" w:cs="Arial"/>
          <w:b/>
          <w:bCs/>
          <w:i/>
          <w:iCs/>
          <w:color w:val="404040"/>
          <w:sz w:val="24"/>
          <w:szCs w:val="24"/>
        </w:rPr>
        <w:t>Wandlungen</w:t>
      </w:r>
      <w:proofErr w:type="spellEnd"/>
      <w:r w:rsidRPr="002F2198">
        <w:rPr>
          <w:rFonts w:ascii="Arial" w:eastAsia="Times New Roman" w:hAnsi="Arial" w:cs="Arial"/>
          <w:b/>
          <w:bCs/>
          <w:i/>
          <w:iCs/>
          <w:color w:val="404040"/>
          <w:sz w:val="24"/>
          <w:szCs w:val="24"/>
        </w:rPr>
        <w:t xml:space="preserve"> und </w:t>
      </w:r>
      <w:proofErr w:type="spellStart"/>
      <w:r w:rsidRPr="002F2198">
        <w:rPr>
          <w:rFonts w:ascii="Arial" w:eastAsia="Times New Roman" w:hAnsi="Arial" w:cs="Arial"/>
          <w:b/>
          <w:bCs/>
          <w:i/>
          <w:iCs/>
          <w:color w:val="404040"/>
          <w:sz w:val="24"/>
          <w:szCs w:val="24"/>
        </w:rPr>
        <w:t>Symbole</w:t>
      </w:r>
      <w:proofErr w:type="spellEnd"/>
      <w:r w:rsidRPr="002F2198">
        <w:rPr>
          <w:rFonts w:ascii="Arial" w:eastAsia="Times New Roman" w:hAnsi="Arial" w:cs="Arial"/>
          <w:b/>
          <w:bCs/>
          <w:i/>
          <w:iCs/>
          <w:color w:val="404040"/>
          <w:sz w:val="24"/>
          <w:szCs w:val="24"/>
        </w:rPr>
        <w:t xml:space="preserve"> der Libido [Jung’s Psychology of the </w:t>
      </w:r>
      <w:proofErr w:type="spellStart"/>
      <w:r w:rsidRPr="002F2198">
        <w:rPr>
          <w:rFonts w:ascii="Arial" w:eastAsia="Times New Roman" w:hAnsi="Arial" w:cs="Arial"/>
          <w:b/>
          <w:bCs/>
          <w:i/>
          <w:iCs/>
          <w:color w:val="404040"/>
          <w:sz w:val="24"/>
          <w:szCs w:val="24"/>
        </w:rPr>
        <w:t>Unconsious</w:t>
      </w:r>
      <w:proofErr w:type="spellEnd"/>
      <w:r w:rsidRPr="002F2198">
        <w:rPr>
          <w:rFonts w:ascii="Arial" w:eastAsia="Times New Roman" w:hAnsi="Arial" w:cs="Arial"/>
          <w:b/>
          <w:bCs/>
          <w:i/>
          <w:iCs/>
          <w:color w:val="404040"/>
          <w:sz w:val="24"/>
          <w:szCs w:val="24"/>
        </w:rPr>
        <w:t>]</w:t>
      </w:r>
      <w:r w:rsidRPr="002F2198">
        <w:rPr>
          <w:rFonts w:ascii="Arial" w:eastAsia="Times New Roman" w:hAnsi="Arial" w:cs="Arial"/>
          <w:color w:val="404040"/>
          <w:sz w:val="24"/>
          <w:szCs w:val="24"/>
        </w:rPr>
        <w:t>.’</w:t>
      </w:r>
      <w:hyperlink r:id="rId45" w:tgtFrame="_blank" w:history="1">
        <w:r w:rsidRPr="002F2198">
          <w:rPr>
            <w:rFonts w:ascii="Arial" w:eastAsia="Times New Roman" w:hAnsi="Arial" w:cs="Arial"/>
            <w:color w:val="404040"/>
            <w:sz w:val="24"/>
            <w:szCs w:val="24"/>
            <w:u w:val="single"/>
          </w:rPr>
          <w:t>[20]</w:t>
        </w:r>
      </w:hyperlink>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Richard Noll writes in </w:t>
      </w:r>
      <w:r w:rsidRPr="002F2198">
        <w:rPr>
          <w:rFonts w:ascii="Arial" w:eastAsia="Times New Roman" w:hAnsi="Arial" w:cs="Arial"/>
          <w:i/>
          <w:iCs/>
          <w:color w:val="404040"/>
          <w:sz w:val="24"/>
          <w:szCs w:val="24"/>
        </w:rPr>
        <w:t>The Jung Cult</w:t>
      </w:r>
      <w:proofErr w:type="gramStart"/>
      <w:r w:rsidRPr="002F2198">
        <w:rPr>
          <w:rFonts w:ascii="Arial" w:eastAsia="Times New Roman" w:hAnsi="Arial" w:cs="Arial"/>
          <w:color w:val="404040"/>
          <w:sz w:val="24"/>
          <w:szCs w:val="24"/>
        </w:rPr>
        <w:t>:</w:t>
      </w:r>
      <w:proofErr w:type="gramEnd"/>
      <w:r w:rsidRPr="002F2198">
        <w:rPr>
          <w:rFonts w:ascii="Arial" w:eastAsia="Times New Roman" w:hAnsi="Arial" w:cs="Arial"/>
          <w:color w:val="404040"/>
          <w:sz w:val="24"/>
          <w:szCs w:val="24"/>
        </w:rPr>
        <w:fldChar w:fldCharType="begin"/>
      </w:r>
      <w:r w:rsidRPr="002F2198">
        <w:rPr>
          <w:rFonts w:ascii="Arial" w:eastAsia="Times New Roman" w:hAnsi="Arial" w:cs="Arial"/>
          <w:color w:val="404040"/>
          <w:sz w:val="24"/>
          <w:szCs w:val="24"/>
        </w:rPr>
        <w:instrText xml:space="preserve"> HYPERLINK "https://substack.com/redirect/67aeb0bd-c29c-4491-9c4f-6ccc16eae992?j=eyJ1IjoiZG9paTgifQ.91g_34VRuzI_MLkPmRIGM0gm4tNgR1dQS7br89dPnSg" \t "_blank" </w:instrText>
      </w:r>
      <w:r w:rsidRPr="002F2198">
        <w:rPr>
          <w:rFonts w:ascii="Arial" w:eastAsia="Times New Roman" w:hAnsi="Arial" w:cs="Arial"/>
          <w:color w:val="404040"/>
          <w:sz w:val="24"/>
          <w:szCs w:val="24"/>
        </w:rPr>
        <w:fldChar w:fldCharType="separate"/>
      </w:r>
      <w:r w:rsidRPr="002F2198">
        <w:rPr>
          <w:rFonts w:ascii="Arial" w:eastAsia="Times New Roman" w:hAnsi="Arial" w:cs="Arial"/>
          <w:color w:val="404040"/>
          <w:sz w:val="24"/>
          <w:szCs w:val="24"/>
          <w:u w:val="single"/>
        </w:rPr>
        <w:t>[21]</w:t>
      </w:r>
      <w:r w:rsidRPr="002F2198">
        <w:rPr>
          <w:rFonts w:ascii="Arial" w:eastAsia="Times New Roman" w:hAnsi="Arial" w:cs="Arial"/>
          <w:color w:val="404040"/>
          <w:sz w:val="24"/>
          <w:szCs w:val="24"/>
        </w:rPr>
        <w:fldChar w:fldCharType="end"/>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w:t>
      </w:r>
      <w:r w:rsidRPr="002F2198">
        <w:rPr>
          <w:rFonts w:ascii="Arial" w:eastAsia="Times New Roman" w:hAnsi="Arial" w:cs="Arial"/>
          <w:i/>
          <w:iCs/>
          <w:color w:val="404040"/>
          <w:sz w:val="24"/>
          <w:szCs w:val="24"/>
        </w:rPr>
        <w:t xml:space="preserve">Jung, well aware of the negative reception of </w:t>
      </w:r>
      <w:proofErr w:type="spellStart"/>
      <w:r w:rsidRPr="002F2198">
        <w:rPr>
          <w:rFonts w:ascii="Arial" w:eastAsia="Times New Roman" w:hAnsi="Arial" w:cs="Arial"/>
          <w:i/>
          <w:iCs/>
          <w:color w:val="404040"/>
          <w:sz w:val="24"/>
          <w:szCs w:val="24"/>
        </w:rPr>
        <w:t>Bachofen</w:t>
      </w:r>
      <w:proofErr w:type="spellEnd"/>
      <w:r w:rsidRPr="002F2198">
        <w:rPr>
          <w:rFonts w:ascii="Arial" w:eastAsia="Times New Roman" w:hAnsi="Arial" w:cs="Arial"/>
          <w:i/>
          <w:iCs/>
          <w:color w:val="404040"/>
          <w:sz w:val="24"/>
          <w:szCs w:val="24"/>
        </w:rPr>
        <w:t xml:space="preserve"> by scholars in the primary centers of science in German Europe, the universities, does not dare to cite [directly from] the eccentric </w:t>
      </w:r>
      <w:proofErr w:type="spellStart"/>
      <w:r w:rsidRPr="002F2198">
        <w:rPr>
          <w:rFonts w:ascii="Arial" w:eastAsia="Times New Roman" w:hAnsi="Arial" w:cs="Arial"/>
          <w:i/>
          <w:iCs/>
          <w:color w:val="404040"/>
          <w:sz w:val="24"/>
          <w:szCs w:val="24"/>
        </w:rPr>
        <w:t>Bachofen’s</w:t>
      </w:r>
      <w:proofErr w:type="spellEnd"/>
      <w:r w:rsidRPr="002F2198">
        <w:rPr>
          <w:rFonts w:ascii="Arial" w:eastAsia="Times New Roman" w:hAnsi="Arial" w:cs="Arial"/>
          <w:i/>
          <w:iCs/>
          <w:color w:val="404040"/>
          <w:sz w:val="24"/>
          <w:szCs w:val="24"/>
        </w:rPr>
        <w:t xml:space="preserve"> works. However, beginning with the chapter entitled ‘The Unconscious Origin of the Hero’ in part 2 of </w:t>
      </w:r>
      <w:proofErr w:type="spellStart"/>
      <w:r w:rsidRPr="002F2198">
        <w:rPr>
          <w:rFonts w:ascii="Arial" w:eastAsia="Times New Roman" w:hAnsi="Arial" w:cs="Arial"/>
          <w:i/>
          <w:iCs/>
          <w:color w:val="404040"/>
          <w:sz w:val="24"/>
          <w:szCs w:val="24"/>
        </w:rPr>
        <w:t>Wandlungen</w:t>
      </w:r>
      <w:proofErr w:type="spellEnd"/>
      <w:r w:rsidRPr="002F2198">
        <w:rPr>
          <w:rFonts w:ascii="Arial" w:eastAsia="Times New Roman" w:hAnsi="Arial" w:cs="Arial"/>
          <w:i/>
          <w:iCs/>
          <w:color w:val="404040"/>
          <w:sz w:val="24"/>
          <w:szCs w:val="24"/>
        </w:rPr>
        <w:t xml:space="preserve"> [Psychology of the Unconscious</w:t>
      </w:r>
      <w:r w:rsidRPr="002F2198">
        <w:rPr>
          <w:rFonts w:ascii="Arial" w:eastAsia="Times New Roman" w:hAnsi="Arial" w:cs="Arial"/>
          <w:b/>
          <w:bCs/>
          <w:i/>
          <w:iCs/>
          <w:color w:val="404040"/>
          <w:sz w:val="24"/>
          <w:szCs w:val="24"/>
        </w:rPr>
        <w:t xml:space="preserve">], it is </w:t>
      </w:r>
      <w:proofErr w:type="spellStart"/>
      <w:r w:rsidRPr="002F2198">
        <w:rPr>
          <w:rFonts w:ascii="Arial" w:eastAsia="Times New Roman" w:hAnsi="Arial" w:cs="Arial"/>
          <w:b/>
          <w:bCs/>
          <w:i/>
          <w:iCs/>
          <w:color w:val="404040"/>
          <w:sz w:val="24"/>
          <w:szCs w:val="24"/>
        </w:rPr>
        <w:t>Bachofen’s</w:t>
      </w:r>
      <w:proofErr w:type="spellEnd"/>
      <w:r w:rsidRPr="002F2198">
        <w:rPr>
          <w:rFonts w:ascii="Arial" w:eastAsia="Times New Roman" w:hAnsi="Arial" w:cs="Arial"/>
          <w:b/>
          <w:bCs/>
          <w:i/>
          <w:iCs/>
          <w:color w:val="404040"/>
          <w:sz w:val="24"/>
          <w:szCs w:val="24"/>
        </w:rPr>
        <w:t xml:space="preserve"> theory of human development that Jung uses as his basis for identifying the strata of transformations of the libido that he has excavated in his study of the phylogenetic unconscious.</w:t>
      </w:r>
      <w:r w:rsidRPr="002F2198">
        <w:rPr>
          <w:rFonts w:ascii="Arial" w:eastAsia="Times New Roman" w:hAnsi="Arial" w:cs="Arial"/>
          <w:i/>
          <w:iCs/>
          <w:color w:val="404040"/>
          <w:sz w:val="24"/>
          <w:szCs w:val="24"/>
        </w:rPr>
        <w:t xml:space="preserve"> Indeed, this chapter in particular is pure </w:t>
      </w:r>
      <w:proofErr w:type="spellStart"/>
      <w:r w:rsidRPr="002F2198">
        <w:rPr>
          <w:rFonts w:ascii="Arial" w:eastAsia="Times New Roman" w:hAnsi="Arial" w:cs="Arial"/>
          <w:i/>
          <w:iCs/>
          <w:color w:val="404040"/>
          <w:sz w:val="24"/>
          <w:szCs w:val="24"/>
        </w:rPr>
        <w:t>Bachofen</w:t>
      </w:r>
      <w:proofErr w:type="spellEnd"/>
      <w:r w:rsidRPr="002F2198">
        <w:rPr>
          <w:rFonts w:ascii="Arial" w:eastAsia="Times New Roman" w:hAnsi="Arial" w:cs="Arial"/>
          <w:i/>
          <w:iCs/>
          <w:color w:val="404040"/>
          <w:sz w:val="24"/>
          <w:szCs w:val="24"/>
        </w:rPr>
        <w:t xml:space="preserve"> and </w:t>
      </w:r>
      <w:r w:rsidRPr="004C0144">
        <w:rPr>
          <w:rFonts w:ascii="Arial" w:eastAsia="Times New Roman" w:hAnsi="Arial" w:cs="Arial"/>
          <w:i/>
          <w:iCs/>
          <w:color w:val="404040"/>
          <w:sz w:val="24"/>
          <w:szCs w:val="24"/>
          <w:highlight w:val="yellow"/>
        </w:rPr>
        <w:t>sets the stage for Jung’s discussion of hero myths and their relation to the mother complex</w:t>
      </w:r>
      <w:r w:rsidRPr="002F2198">
        <w:rPr>
          <w:rFonts w:ascii="Arial" w:eastAsia="Times New Roman" w:hAnsi="Arial" w:cs="Arial"/>
          <w:i/>
          <w:iCs/>
          <w:color w:val="404040"/>
          <w:sz w:val="24"/>
          <w:szCs w:val="24"/>
        </w:rPr>
        <w:t xml:space="preserve"> in the remainder of the book.</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Jung beg</w:t>
      </w:r>
      <w:r w:rsidR="004C0144">
        <w:rPr>
          <w:rFonts w:ascii="Arial" w:eastAsia="Times New Roman" w:hAnsi="Arial" w:cs="Arial"/>
          <w:i/>
          <w:iCs/>
          <w:color w:val="404040"/>
          <w:sz w:val="24"/>
          <w:szCs w:val="24"/>
        </w:rPr>
        <w:t xml:space="preserve">ins this very important chapter </w:t>
      </w:r>
      <w:r w:rsidRPr="002F2198">
        <w:rPr>
          <w:rFonts w:ascii="Arial" w:eastAsia="Times New Roman" w:hAnsi="Arial" w:cs="Arial"/>
          <w:i/>
          <w:iCs/>
          <w:color w:val="404040"/>
          <w:sz w:val="24"/>
          <w:szCs w:val="24"/>
        </w:rPr>
        <w:t>by once again reviewing his phylogenetic hypothesis of part 1: [Jung writes] ‘</w:t>
      </w:r>
      <w:r w:rsidRPr="002F2198">
        <w:rPr>
          <w:rFonts w:ascii="Arial" w:eastAsia="Times New Roman" w:hAnsi="Arial" w:cs="Arial"/>
          <w:b/>
          <w:bCs/>
          <w:i/>
          <w:iCs/>
          <w:color w:val="404040"/>
          <w:sz w:val="24"/>
          <w:szCs w:val="24"/>
        </w:rPr>
        <w:t>The unconscious is generally diffused, which not only binds the individuals among themselves to the race, but also unites them backwards with the peoples of the past and their psychology</w:t>
      </w:r>
      <w:r w:rsidRPr="002F2198">
        <w:rPr>
          <w:rFonts w:ascii="Arial" w:eastAsia="Times New Roman" w:hAnsi="Arial" w:cs="Arial"/>
          <w:i/>
          <w:iCs/>
          <w:color w:val="404040"/>
          <w:sz w:val="24"/>
          <w:szCs w:val="24"/>
        </w:rPr>
        <w:t>. Thus the unconscious, surpassing the individual in generality, is, in the first place, the object of a true psychology, which claims not to be psychophysical.’ [Source: Jung’s Psychology of the Unconscious] Jung then also reviews his syncretic discussion of solar myths and psychoanalysis of this previous section</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 xml:space="preserve">[Jung </w:t>
      </w:r>
      <w:proofErr w:type="gramStart"/>
      <w:r w:rsidRPr="002F2198">
        <w:rPr>
          <w:rFonts w:ascii="Arial" w:eastAsia="Times New Roman" w:hAnsi="Arial" w:cs="Arial"/>
          <w:i/>
          <w:iCs/>
          <w:color w:val="404040"/>
          <w:sz w:val="24"/>
          <w:szCs w:val="24"/>
        </w:rPr>
        <w:t>writes</w:t>
      </w:r>
      <w:proofErr w:type="gramEnd"/>
      <w:r w:rsidRPr="002F2198">
        <w:rPr>
          <w:rFonts w:ascii="Arial" w:eastAsia="Times New Roman" w:hAnsi="Arial" w:cs="Arial"/>
          <w:b/>
          <w:bCs/>
          <w:i/>
          <w:iCs/>
          <w:color w:val="404040"/>
          <w:sz w:val="24"/>
          <w:szCs w:val="24"/>
        </w:rPr>
        <w:fldChar w:fldCharType="begin"/>
      </w:r>
      <w:r w:rsidRPr="002F2198">
        <w:rPr>
          <w:rFonts w:ascii="Arial" w:eastAsia="Times New Roman" w:hAnsi="Arial" w:cs="Arial"/>
          <w:b/>
          <w:bCs/>
          <w:i/>
          <w:iCs/>
          <w:color w:val="404040"/>
          <w:sz w:val="24"/>
          <w:szCs w:val="24"/>
        </w:rPr>
        <w:instrText xml:space="preserve"> HYPERLINK "https://substack.com/redirect/d06ea27f-b57e-46fd-9f49-659d0e63491a?j=eyJ1IjoiZG9paTgifQ.91g_34VRuzI_MLkPmRIGM0gm4tNgR1dQS7br89dPnSg" \t "_blank" </w:instrText>
      </w:r>
      <w:r w:rsidRPr="002F2198">
        <w:rPr>
          <w:rFonts w:ascii="Arial" w:eastAsia="Times New Roman" w:hAnsi="Arial" w:cs="Arial"/>
          <w:b/>
          <w:bCs/>
          <w:i/>
          <w:iCs/>
          <w:color w:val="404040"/>
          <w:sz w:val="24"/>
          <w:szCs w:val="24"/>
        </w:rPr>
        <w:fldChar w:fldCharType="separate"/>
      </w:r>
      <w:r w:rsidRPr="002F2198">
        <w:rPr>
          <w:rFonts w:ascii="Arial" w:eastAsia="Times New Roman" w:hAnsi="Arial" w:cs="Arial"/>
          <w:b/>
          <w:bCs/>
          <w:i/>
          <w:iCs/>
          <w:color w:val="404040"/>
          <w:sz w:val="24"/>
          <w:szCs w:val="24"/>
          <w:u w:val="single"/>
        </w:rPr>
        <w:t>[22]</w:t>
      </w:r>
      <w:r w:rsidRPr="002F2198">
        <w:rPr>
          <w:rFonts w:ascii="Arial" w:eastAsia="Times New Roman" w:hAnsi="Arial" w:cs="Arial"/>
          <w:b/>
          <w:bCs/>
          <w:i/>
          <w:iCs/>
          <w:color w:val="404040"/>
          <w:sz w:val="24"/>
          <w:szCs w:val="24"/>
        </w:rPr>
        <w:fldChar w:fldCharType="end"/>
      </w:r>
      <w:r w:rsidRPr="002F2198">
        <w:rPr>
          <w:rFonts w:ascii="Arial" w:eastAsia="Times New Roman" w:hAnsi="Arial" w:cs="Arial"/>
          <w:i/>
          <w:iCs/>
          <w:color w:val="404040"/>
          <w:sz w:val="24"/>
          <w:szCs w:val="24"/>
        </w:rPr>
        <w:t>]:</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w:t>
      </w:r>
      <w:r w:rsidRPr="002F2198">
        <w:rPr>
          <w:rFonts w:ascii="Arial" w:eastAsia="Times New Roman" w:hAnsi="Arial" w:cs="Arial"/>
          <w:b/>
          <w:bCs/>
          <w:i/>
          <w:iCs/>
          <w:color w:val="404040"/>
          <w:sz w:val="24"/>
          <w:szCs w:val="24"/>
        </w:rPr>
        <w:t xml:space="preserve">Comparison with the sun teaches us over and over again that </w:t>
      </w:r>
      <w:r w:rsidRPr="00CA7DB7">
        <w:rPr>
          <w:rFonts w:ascii="Arial" w:eastAsia="Times New Roman" w:hAnsi="Arial" w:cs="Arial"/>
          <w:b/>
          <w:bCs/>
          <w:i/>
          <w:iCs/>
          <w:color w:val="404040"/>
          <w:sz w:val="24"/>
          <w:szCs w:val="24"/>
          <w:highlight w:val="yellow"/>
        </w:rPr>
        <w:t>the gods are libido</w:t>
      </w:r>
      <w:r w:rsidRPr="002F2198">
        <w:rPr>
          <w:rFonts w:ascii="Arial" w:eastAsia="Times New Roman" w:hAnsi="Arial" w:cs="Arial"/>
          <w:b/>
          <w:bCs/>
          <w:i/>
          <w:iCs/>
          <w:color w:val="404040"/>
          <w:sz w:val="24"/>
          <w:szCs w:val="24"/>
        </w:rPr>
        <w:t>. </w:t>
      </w:r>
      <w:r w:rsidRPr="002F2198">
        <w:rPr>
          <w:rFonts w:ascii="Arial" w:eastAsia="Times New Roman" w:hAnsi="Arial" w:cs="Arial"/>
          <w:i/>
          <w:iCs/>
          <w:color w:val="404040"/>
          <w:sz w:val="24"/>
          <w:szCs w:val="24"/>
        </w:rPr>
        <w:t xml:space="preserve">It is the part of us which is </w:t>
      </w:r>
      <w:r w:rsidRPr="00CA7DB7">
        <w:rPr>
          <w:rFonts w:ascii="Arial" w:eastAsia="Times New Roman" w:hAnsi="Arial" w:cs="Arial"/>
          <w:i/>
          <w:iCs/>
          <w:color w:val="404040"/>
          <w:sz w:val="24"/>
          <w:szCs w:val="24"/>
          <w:highlight w:val="yellow"/>
        </w:rPr>
        <w:t>immorta</w:t>
      </w:r>
      <w:r w:rsidRPr="002F2198">
        <w:rPr>
          <w:rFonts w:ascii="Arial" w:eastAsia="Times New Roman" w:hAnsi="Arial" w:cs="Arial"/>
          <w:i/>
          <w:iCs/>
          <w:color w:val="404040"/>
          <w:sz w:val="24"/>
          <w:szCs w:val="24"/>
        </w:rPr>
        <w:t xml:space="preserve">l, since it represents that bond through which we feel that in the race we are never extinguished. It is </w:t>
      </w:r>
      <w:r w:rsidRPr="00CA7DB7">
        <w:rPr>
          <w:rFonts w:ascii="Arial" w:eastAsia="Times New Roman" w:hAnsi="Arial" w:cs="Arial"/>
          <w:i/>
          <w:iCs/>
          <w:color w:val="404040"/>
          <w:sz w:val="24"/>
          <w:szCs w:val="24"/>
          <w:highlight w:val="yellow"/>
        </w:rPr>
        <w:t>life</w:t>
      </w:r>
      <w:r w:rsidRPr="002F2198">
        <w:rPr>
          <w:rFonts w:ascii="Arial" w:eastAsia="Times New Roman" w:hAnsi="Arial" w:cs="Arial"/>
          <w:i/>
          <w:iCs/>
          <w:color w:val="404040"/>
          <w:sz w:val="24"/>
          <w:szCs w:val="24"/>
        </w:rPr>
        <w:t xml:space="preserve"> from the life of mankind. </w:t>
      </w:r>
      <w:r w:rsidRPr="00CA7DB7">
        <w:rPr>
          <w:rFonts w:ascii="Arial" w:eastAsia="Times New Roman" w:hAnsi="Arial" w:cs="Arial"/>
          <w:i/>
          <w:iCs/>
          <w:color w:val="404040"/>
          <w:sz w:val="24"/>
          <w:szCs w:val="24"/>
          <w:highlight w:val="yellow"/>
        </w:rPr>
        <w:t>Its springs</w:t>
      </w:r>
      <w:r w:rsidRPr="002F2198">
        <w:rPr>
          <w:rFonts w:ascii="Arial" w:eastAsia="Times New Roman" w:hAnsi="Arial" w:cs="Arial"/>
          <w:i/>
          <w:iCs/>
          <w:color w:val="404040"/>
          <w:sz w:val="24"/>
          <w:szCs w:val="24"/>
        </w:rPr>
        <w:t xml:space="preserve">, which well up from the depths of the unconscious, come, as does our life in general, </w:t>
      </w:r>
      <w:r w:rsidRPr="00CA7DB7">
        <w:rPr>
          <w:rFonts w:ascii="Arial" w:eastAsia="Times New Roman" w:hAnsi="Arial" w:cs="Arial"/>
          <w:i/>
          <w:iCs/>
          <w:color w:val="404040"/>
          <w:sz w:val="24"/>
          <w:szCs w:val="24"/>
          <w:highlight w:val="yellow"/>
        </w:rPr>
        <w:t>from the root of the whole of humanity, since we are indeed only a twig broken off from the mother and transplanted</w:t>
      </w:r>
      <w:r w:rsidRPr="002F2198">
        <w:rPr>
          <w:rFonts w:ascii="Arial" w:eastAsia="Times New Roman" w:hAnsi="Arial" w:cs="Arial"/>
          <w:i/>
          <w:iCs/>
          <w:color w:val="404040"/>
          <w:sz w:val="24"/>
          <w:szCs w:val="24"/>
        </w:rPr>
        <w:t>.’ [Source: Jung’s Psychology of the Unconscious.]</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 xml:space="preserve">Jung then introduces </w:t>
      </w:r>
      <w:proofErr w:type="spellStart"/>
      <w:r w:rsidRPr="002F2198">
        <w:rPr>
          <w:rFonts w:ascii="Arial" w:eastAsia="Times New Roman" w:hAnsi="Arial" w:cs="Arial"/>
          <w:i/>
          <w:iCs/>
          <w:color w:val="404040"/>
          <w:sz w:val="24"/>
          <w:szCs w:val="24"/>
        </w:rPr>
        <w:t>Bachofen</w:t>
      </w:r>
      <w:proofErr w:type="spellEnd"/>
      <w:r w:rsidRPr="002F2198">
        <w:rPr>
          <w:rFonts w:ascii="Arial" w:eastAsia="Times New Roman" w:hAnsi="Arial" w:cs="Arial"/>
          <w:i/>
          <w:iCs/>
          <w:color w:val="404040"/>
          <w:sz w:val="24"/>
          <w:szCs w:val="24"/>
        </w:rPr>
        <w:t xml:space="preserve"> through a discussion of his own archaeological observations. Jung tells his readers that, ‘In the antique collection at Verona I discovered a late Roman mystic inscription in which are the following representations.’ [Source: Psychology of the Unconscious] </w:t>
      </w:r>
      <w:r w:rsidRPr="002F2198">
        <w:rPr>
          <w:rFonts w:ascii="Arial" w:eastAsia="Times New Roman" w:hAnsi="Arial" w:cs="Arial"/>
          <w:b/>
          <w:bCs/>
          <w:i/>
          <w:iCs/>
          <w:color w:val="404040"/>
          <w:sz w:val="24"/>
          <w:szCs w:val="24"/>
        </w:rPr>
        <w:t>Jung then reproduces these four symbols, beginning with an obvious representation of the sun. Jung says: ‘</w:t>
      </w:r>
      <w:proofErr w:type="gramStart"/>
      <w:r w:rsidRPr="002F2198">
        <w:rPr>
          <w:rFonts w:ascii="Arial" w:eastAsia="Times New Roman" w:hAnsi="Arial" w:cs="Arial"/>
          <w:b/>
          <w:bCs/>
          <w:i/>
          <w:iCs/>
          <w:color w:val="404040"/>
          <w:sz w:val="24"/>
          <w:szCs w:val="24"/>
        </w:rPr>
        <w:t>These</w:t>
      </w:r>
      <w:proofErr w:type="gramEnd"/>
      <w:r w:rsidRPr="002F2198">
        <w:rPr>
          <w:rFonts w:ascii="Arial" w:eastAsia="Times New Roman" w:hAnsi="Arial" w:cs="Arial"/>
          <w:b/>
          <w:bCs/>
          <w:i/>
          <w:iCs/>
          <w:color w:val="404040"/>
          <w:sz w:val="24"/>
          <w:szCs w:val="24"/>
        </w:rPr>
        <w:t xml:space="preserve"> symbols are easily read: Sun-Phallus, Moon-Vagina (Uterus)’.</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b/>
          <w:bCs/>
          <w:i/>
          <w:iCs/>
          <w:color w:val="404040"/>
          <w:sz w:val="24"/>
          <w:szCs w:val="24"/>
        </w:rPr>
        <w:t xml:space="preserve">What is remarkable is that </w:t>
      </w:r>
      <w:r w:rsidRPr="00CA7DB7">
        <w:rPr>
          <w:rFonts w:ascii="Arial" w:eastAsia="Times New Roman" w:hAnsi="Arial" w:cs="Arial"/>
          <w:b/>
          <w:bCs/>
          <w:i/>
          <w:iCs/>
          <w:color w:val="404040"/>
          <w:sz w:val="24"/>
          <w:szCs w:val="24"/>
          <w:highlight w:val="yellow"/>
        </w:rPr>
        <w:t xml:space="preserve">these four images represent exactly, and in the correct temporal order, the stages of human cultural evolution identified by </w:t>
      </w:r>
      <w:proofErr w:type="spellStart"/>
      <w:r w:rsidRPr="00CA7DB7">
        <w:rPr>
          <w:rFonts w:ascii="Arial" w:eastAsia="Times New Roman" w:hAnsi="Arial" w:cs="Arial"/>
          <w:b/>
          <w:bCs/>
          <w:i/>
          <w:iCs/>
          <w:color w:val="404040"/>
          <w:sz w:val="24"/>
          <w:szCs w:val="24"/>
          <w:highlight w:val="yellow"/>
        </w:rPr>
        <w:t>Bachofen</w:t>
      </w:r>
      <w:proofErr w:type="spellEnd"/>
      <w:r w:rsidRPr="002F2198">
        <w:rPr>
          <w:rFonts w:ascii="Arial" w:eastAsia="Times New Roman" w:hAnsi="Arial" w:cs="Arial"/>
          <w:b/>
          <w:bCs/>
          <w:i/>
          <w:iCs/>
          <w:color w:val="404040"/>
          <w:sz w:val="24"/>
          <w:szCs w:val="24"/>
        </w:rPr>
        <w:t>.</w:t>
      </w:r>
      <w:r w:rsidRPr="002F2198">
        <w:rPr>
          <w:rFonts w:ascii="Arial" w:eastAsia="Times New Roman" w:hAnsi="Arial" w:cs="Arial"/>
          <w:i/>
          <w:iCs/>
          <w:color w:val="404040"/>
          <w:sz w:val="24"/>
          <w:szCs w:val="24"/>
        </w:rPr>
        <w:t> Patriarchy is the Apollonian stage represented by the Sun; the phallus represents the transitional Dionysian phase; the moon is the stage of matriarchy and the vagina (uterus) is the stage of undifferentiated hetaerism</w:t>
      </w:r>
      <w:r w:rsidR="003B0E8E">
        <w:rPr>
          <w:rStyle w:val="EndnoteReference"/>
          <w:rFonts w:ascii="Arial" w:eastAsia="Times New Roman" w:hAnsi="Arial" w:cs="Arial"/>
          <w:i/>
          <w:iCs/>
          <w:color w:val="404040"/>
          <w:sz w:val="24"/>
          <w:szCs w:val="24"/>
        </w:rPr>
        <w:endnoteReference w:id="1"/>
      </w:r>
      <w:r w:rsidRPr="002F2198">
        <w:rPr>
          <w:rFonts w:ascii="Arial" w:eastAsia="Times New Roman" w:hAnsi="Arial" w:cs="Arial"/>
          <w:color w:val="404040"/>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364"/>
        <w:gridCol w:w="16650"/>
        <w:gridCol w:w="365"/>
      </w:tblGrid>
      <w:tr w:rsidR="002F2198" w:rsidRPr="002F2198" w:rsidTr="00561C12">
        <w:trPr>
          <w:tblCellSpacing w:w="0" w:type="dxa"/>
        </w:trPr>
        <w:tc>
          <w:tcPr>
            <w:tcW w:w="0" w:type="auto"/>
            <w:vAlign w:val="center"/>
            <w:hideMark/>
          </w:tcPr>
          <w:p w:rsidR="002F2198" w:rsidRPr="002F2198" w:rsidRDefault="002F2198" w:rsidP="002F2198">
            <w:pPr>
              <w:spacing w:after="0" w:line="240" w:lineRule="auto"/>
              <w:rPr>
                <w:rFonts w:ascii="Arial" w:eastAsia="Times New Roman" w:hAnsi="Arial" w:cs="Arial"/>
                <w:color w:val="404040"/>
                <w:sz w:val="24"/>
                <w:szCs w:val="24"/>
              </w:rPr>
            </w:pPr>
          </w:p>
        </w:tc>
        <w:tc>
          <w:tcPr>
            <w:tcW w:w="16650" w:type="dxa"/>
            <w:vAlign w:val="center"/>
            <w:hideMark/>
          </w:tcPr>
          <w:p w:rsidR="002F2198" w:rsidRPr="002F2198" w:rsidRDefault="00561C12" w:rsidP="002F2198">
            <w:pPr>
              <w:spacing w:after="0" w:line="240" w:lineRule="auto"/>
              <w:jc w:val="center"/>
              <w:rPr>
                <w:rFonts w:ascii="Times New Roman" w:eastAsia="Times New Roman" w:hAnsi="Times New Roman" w:cs="Times New Roman"/>
                <w:sz w:val="20"/>
                <w:szCs w:val="20"/>
              </w:rPr>
            </w:pPr>
            <w:r>
              <w:rPr>
                <w:noProof/>
              </w:rPr>
              <w:drawing>
                <wp:inline distT="0" distB="0" distL="0" distR="0" wp14:anchorId="619CB28E" wp14:editId="74504C5E">
                  <wp:extent cx="5874393" cy="2102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915267" cy="2117528"/>
                          </a:xfrm>
                          <a:prstGeom prst="rect">
                            <a:avLst/>
                          </a:prstGeom>
                        </pic:spPr>
                      </pic:pic>
                    </a:graphicData>
                  </a:graphic>
                </wp:inline>
              </w:drawing>
            </w:r>
          </w:p>
        </w:tc>
        <w:tc>
          <w:tcPr>
            <w:tcW w:w="0" w:type="auto"/>
            <w:vAlign w:val="center"/>
            <w:hideMark/>
          </w:tcPr>
          <w:p w:rsidR="002F2198" w:rsidRPr="002F2198" w:rsidRDefault="002F2198" w:rsidP="002F2198">
            <w:pPr>
              <w:spacing w:after="0" w:line="240" w:lineRule="auto"/>
              <w:jc w:val="center"/>
              <w:rPr>
                <w:rFonts w:ascii="Times New Roman" w:eastAsia="Times New Roman" w:hAnsi="Times New Roman" w:cs="Times New Roman"/>
                <w:sz w:val="20"/>
                <w:szCs w:val="20"/>
              </w:rPr>
            </w:pPr>
          </w:p>
        </w:tc>
      </w:tr>
    </w:tbl>
    <w:p w:rsidR="002F2198" w:rsidRPr="002F2198" w:rsidRDefault="002F2198" w:rsidP="002F2198">
      <w:pPr>
        <w:shd w:val="clear" w:color="auto" w:fill="FFFFFF"/>
        <w:spacing w:line="390" w:lineRule="atLeast"/>
        <w:rPr>
          <w:rFonts w:ascii="Arial" w:eastAsia="Times New Roman" w:hAnsi="Arial" w:cs="Arial"/>
          <w:color w:val="222222"/>
          <w:sz w:val="24"/>
          <w:szCs w:val="24"/>
        </w:rPr>
      </w:pPr>
      <w:r w:rsidRPr="002F2198">
        <w:rPr>
          <w:rFonts w:ascii="Arial" w:eastAsia="Times New Roman" w:hAnsi="Arial" w:cs="Arial"/>
          <w:color w:val="222222"/>
          <w:sz w:val="24"/>
          <w:szCs w:val="24"/>
        </w:rPr>
        <w:t>Included in Richard Noll’s ‘The Jung Cult’, pg. 170.</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According to Jung’s theory using a </w:t>
      </w:r>
      <w:proofErr w:type="spellStart"/>
      <w:r w:rsidRPr="002F2198">
        <w:rPr>
          <w:rFonts w:ascii="Arial" w:eastAsia="Times New Roman" w:hAnsi="Arial" w:cs="Arial"/>
          <w:color w:val="404040"/>
          <w:sz w:val="24"/>
          <w:szCs w:val="24"/>
        </w:rPr>
        <w:t>Bachofenian-Haeckelian</w:t>
      </w:r>
      <w:proofErr w:type="spellEnd"/>
      <w:r w:rsidRPr="002F2198">
        <w:rPr>
          <w:rFonts w:ascii="Arial" w:eastAsia="Times New Roman" w:hAnsi="Arial" w:cs="Arial"/>
          <w:color w:val="404040"/>
          <w:sz w:val="24"/>
          <w:szCs w:val="24"/>
        </w:rPr>
        <w:t xml:space="preserve"> framework, the most regressed psychotics thus, were seen as stuck in the earliest evolutionary stage, </w:t>
      </w:r>
      <w:r w:rsidRPr="003A1EA6">
        <w:rPr>
          <w:rFonts w:ascii="Arial" w:eastAsia="Times New Roman" w:hAnsi="Arial" w:cs="Arial"/>
          <w:color w:val="404040"/>
          <w:sz w:val="24"/>
          <w:szCs w:val="24"/>
          <w:highlight w:val="yellow"/>
        </w:rPr>
        <w:t>the “tellurian” phase</w:t>
      </w:r>
      <w:r w:rsidRPr="002F2198">
        <w:rPr>
          <w:rFonts w:ascii="Arial" w:eastAsia="Times New Roman" w:hAnsi="Arial" w:cs="Arial"/>
          <w:color w:val="404040"/>
          <w:sz w:val="24"/>
          <w:szCs w:val="24"/>
        </w:rPr>
        <w:t xml:space="preserve">, and thus tellurian </w:t>
      </w:r>
      <w:proofErr w:type="spellStart"/>
      <w:r w:rsidRPr="002F2198">
        <w:rPr>
          <w:rFonts w:ascii="Arial" w:eastAsia="Times New Roman" w:hAnsi="Arial" w:cs="Arial"/>
          <w:color w:val="404040"/>
          <w:sz w:val="24"/>
          <w:szCs w:val="24"/>
        </w:rPr>
        <w:t>symbology</w:t>
      </w:r>
      <w:proofErr w:type="spellEnd"/>
      <w:r w:rsidRPr="002F2198">
        <w:rPr>
          <w:rFonts w:ascii="Arial" w:eastAsia="Times New Roman" w:hAnsi="Arial" w:cs="Arial"/>
          <w:color w:val="404040"/>
          <w:sz w:val="24"/>
          <w:szCs w:val="24"/>
        </w:rPr>
        <w:t xml:space="preserve"> would play a prominent role in their delusions and hallucinations.</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The tellurian phase, as suggested by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xml:space="preserve"> played a prominent role in the earliest societies and thus, tellurian </w:t>
      </w:r>
      <w:proofErr w:type="spellStart"/>
      <w:r w:rsidRPr="002F2198">
        <w:rPr>
          <w:rFonts w:ascii="Arial" w:eastAsia="Times New Roman" w:hAnsi="Arial" w:cs="Arial"/>
          <w:color w:val="404040"/>
          <w:sz w:val="24"/>
          <w:szCs w:val="24"/>
        </w:rPr>
        <w:t>symbology</w:t>
      </w:r>
      <w:proofErr w:type="spellEnd"/>
      <w:r w:rsidRPr="002F2198">
        <w:rPr>
          <w:rFonts w:ascii="Arial" w:eastAsia="Times New Roman" w:hAnsi="Arial" w:cs="Arial"/>
          <w:color w:val="404040"/>
          <w:sz w:val="24"/>
          <w:szCs w:val="24"/>
        </w:rPr>
        <w:t xml:space="preserve"> would be expected to play a prominent role in what shaped the “psychology” of those societies and cultures. According to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in the deepest tellurian stratum, earth symbols would be found fused together, especially in bisexual forms.</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Otto Gross is the most prominent and best recorded patient admitted to the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xml:space="preserve"> with </w:t>
      </w:r>
      <w:proofErr w:type="spellStart"/>
      <w:r w:rsidRPr="002F2198">
        <w:rPr>
          <w:rFonts w:ascii="Arial" w:eastAsia="Times New Roman" w:hAnsi="Arial" w:cs="Arial"/>
          <w:color w:val="404040"/>
          <w:sz w:val="24"/>
          <w:szCs w:val="24"/>
        </w:rPr>
        <w:t>Asconan</w:t>
      </w:r>
      <w:proofErr w:type="spellEnd"/>
      <w:r w:rsidRPr="002F2198">
        <w:rPr>
          <w:rFonts w:ascii="Arial" w:eastAsia="Times New Roman" w:hAnsi="Arial" w:cs="Arial"/>
          <w:color w:val="404040"/>
          <w:sz w:val="24"/>
          <w:szCs w:val="24"/>
        </w:rPr>
        <w:t xml:space="preserve"> connections and a significant </w:t>
      </w:r>
      <w:r w:rsidRPr="00420713">
        <w:rPr>
          <w:rFonts w:ascii="Arial" w:eastAsia="Times New Roman" w:hAnsi="Arial" w:cs="Arial"/>
          <w:color w:val="404040"/>
          <w:sz w:val="24"/>
          <w:szCs w:val="24"/>
          <w:highlight w:val="yellow"/>
        </w:rPr>
        <w:t>knowledge</w:t>
      </w:r>
      <w:r w:rsidRPr="002F2198">
        <w:rPr>
          <w:rFonts w:ascii="Arial" w:eastAsia="Times New Roman" w:hAnsi="Arial" w:cs="Arial"/>
          <w:color w:val="404040"/>
          <w:sz w:val="24"/>
          <w:szCs w:val="24"/>
        </w:rPr>
        <w:t xml:space="preserve"> of mythology, occultism, and the Hellenistic mystery cults, however, he was most certainly not the only one. ‘Jung reports that, from 1904 to 1907, 1325 patients were admitted to the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and we may conjecture that this number was probably not too different for the next four-year period of 1908 to 1911.’</w:t>
      </w:r>
      <w:hyperlink r:id="rId47" w:tgtFrame="_blank" w:history="1">
        <w:r w:rsidRPr="002F2198">
          <w:rPr>
            <w:rFonts w:ascii="Arial" w:eastAsia="Times New Roman" w:hAnsi="Arial" w:cs="Arial"/>
            <w:color w:val="404040"/>
            <w:sz w:val="24"/>
            <w:szCs w:val="24"/>
            <w:u w:val="single"/>
          </w:rPr>
          <w:t>[23]</w:t>
        </w:r>
      </w:hyperlink>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Thus, it is important to ask the question “How many of these patients at the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xml:space="preserve"> were </w:t>
      </w:r>
      <w:proofErr w:type="spellStart"/>
      <w:r w:rsidRPr="002F2198">
        <w:rPr>
          <w:rFonts w:ascii="Arial" w:eastAsia="Times New Roman" w:hAnsi="Arial" w:cs="Arial"/>
          <w:color w:val="404040"/>
          <w:sz w:val="24"/>
          <w:szCs w:val="24"/>
        </w:rPr>
        <w:t>Asconans</w:t>
      </w:r>
      <w:proofErr w:type="spellEnd"/>
      <w:r w:rsidRPr="002F2198">
        <w:rPr>
          <w:rFonts w:ascii="Arial" w:eastAsia="Times New Roman" w:hAnsi="Arial" w:cs="Arial"/>
          <w:color w:val="404040"/>
          <w:sz w:val="24"/>
          <w:szCs w:val="24"/>
        </w:rPr>
        <w:t xml:space="preserve">, and/or Theosophists, or others with mythological knowledge about sun worship and </w:t>
      </w:r>
      <w:proofErr w:type="spellStart"/>
      <w:r w:rsidRPr="002F2198">
        <w:rPr>
          <w:rFonts w:ascii="Arial" w:eastAsia="Times New Roman" w:hAnsi="Arial" w:cs="Arial"/>
          <w:color w:val="404040"/>
          <w:sz w:val="24"/>
          <w:szCs w:val="24"/>
        </w:rPr>
        <w:t>Bachofenian</w:t>
      </w:r>
      <w:proofErr w:type="spellEnd"/>
      <w:r w:rsidRPr="002F2198">
        <w:rPr>
          <w:rFonts w:ascii="Arial" w:eastAsia="Times New Roman" w:hAnsi="Arial" w:cs="Arial"/>
          <w:color w:val="404040"/>
          <w:sz w:val="24"/>
          <w:szCs w:val="24"/>
        </w:rPr>
        <w:t xml:space="preserve"> matriarchal symbolism?” Certainly, due to the close proximity of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xml:space="preserve"> to </w:t>
      </w:r>
      <w:proofErr w:type="spellStart"/>
      <w:r w:rsidRPr="002F2198">
        <w:rPr>
          <w:rFonts w:ascii="Arial" w:eastAsia="Times New Roman" w:hAnsi="Arial" w:cs="Arial"/>
          <w:color w:val="404040"/>
          <w:sz w:val="24"/>
          <w:szCs w:val="24"/>
        </w:rPr>
        <w:t>Ascona</w:t>
      </w:r>
      <w:proofErr w:type="spellEnd"/>
      <w:r w:rsidRPr="002F2198">
        <w:rPr>
          <w:rFonts w:ascii="Arial" w:eastAsia="Times New Roman" w:hAnsi="Arial" w:cs="Arial"/>
          <w:color w:val="404040"/>
          <w:sz w:val="24"/>
          <w:szCs w:val="24"/>
        </w:rPr>
        <w:t xml:space="preserve">, </w:t>
      </w:r>
      <w:proofErr w:type="spellStart"/>
      <w:r w:rsidRPr="002F2198">
        <w:rPr>
          <w:rFonts w:ascii="Arial" w:eastAsia="Times New Roman" w:hAnsi="Arial" w:cs="Arial"/>
          <w:color w:val="404040"/>
          <w:sz w:val="24"/>
          <w:szCs w:val="24"/>
        </w:rPr>
        <w:t>Ascona</w:t>
      </w:r>
      <w:proofErr w:type="spellEnd"/>
      <w:r w:rsidRPr="002F2198">
        <w:rPr>
          <w:rFonts w:ascii="Arial" w:eastAsia="Times New Roman" w:hAnsi="Arial" w:cs="Arial"/>
          <w:color w:val="404040"/>
          <w:sz w:val="24"/>
          <w:szCs w:val="24"/>
        </w:rPr>
        <w:t xml:space="preserve"> is only a 2 ½ hour drive from the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xml:space="preserve"> Mental Hospital in Switzerland, it should be assumed that a great deal of these patients were in fact part of this grouping of </w:t>
      </w:r>
      <w:proofErr w:type="spellStart"/>
      <w:r w:rsidRPr="002F2198">
        <w:rPr>
          <w:rFonts w:ascii="Arial" w:eastAsia="Times New Roman" w:hAnsi="Arial" w:cs="Arial"/>
          <w:color w:val="404040"/>
          <w:sz w:val="24"/>
          <w:szCs w:val="24"/>
        </w:rPr>
        <w:t>specialised</w:t>
      </w:r>
      <w:proofErr w:type="spellEnd"/>
      <w:r w:rsidRPr="002F2198">
        <w:rPr>
          <w:rFonts w:ascii="Arial" w:eastAsia="Times New Roman" w:hAnsi="Arial" w:cs="Arial"/>
          <w:color w:val="404040"/>
          <w:sz w:val="24"/>
          <w:szCs w:val="24"/>
        </w:rPr>
        <w:t xml:space="preserve"> knowledge. </w:t>
      </w:r>
      <w:r w:rsidRPr="002F2198">
        <w:rPr>
          <w:rFonts w:ascii="Arial" w:eastAsia="Times New Roman" w:hAnsi="Arial" w:cs="Arial"/>
          <w:b/>
          <w:bCs/>
          <w:color w:val="404040"/>
          <w:sz w:val="24"/>
          <w:szCs w:val="24"/>
        </w:rPr>
        <w:t>And this would be the very grouping that Jung would base his studies on that supposedly proved and validated his theory of the collective unconscious</w:t>
      </w:r>
      <w:r w:rsidRPr="002F2198">
        <w:rPr>
          <w:rFonts w:ascii="Arial" w:eastAsia="Times New Roman" w:hAnsi="Arial" w:cs="Arial"/>
          <w:color w:val="404040"/>
          <w:sz w:val="24"/>
          <w:szCs w:val="24"/>
        </w:rPr>
        <w:t>.</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Jung continues his solar references with increased frequency starting in the chapter “Song of the Moth”, in his </w:t>
      </w:r>
      <w:r w:rsidRPr="002F2198">
        <w:rPr>
          <w:rFonts w:ascii="Arial" w:eastAsia="Times New Roman" w:hAnsi="Arial" w:cs="Arial"/>
          <w:i/>
          <w:iCs/>
          <w:color w:val="404040"/>
          <w:sz w:val="24"/>
          <w:szCs w:val="24"/>
        </w:rPr>
        <w:t>Psychology of the Unconscious, </w:t>
      </w:r>
      <w:r w:rsidRPr="002F2198">
        <w:rPr>
          <w:rFonts w:ascii="Arial" w:eastAsia="Times New Roman" w:hAnsi="Arial" w:cs="Arial"/>
          <w:color w:val="404040"/>
          <w:sz w:val="24"/>
          <w:szCs w:val="24"/>
        </w:rPr>
        <w:t>where he writes</w:t>
      </w:r>
      <w:r w:rsidRPr="002F2198">
        <w:rPr>
          <w:rFonts w:ascii="Arial" w:eastAsia="Times New Roman" w:hAnsi="Arial" w:cs="Arial"/>
          <w:i/>
          <w:iCs/>
          <w:color w:val="404040"/>
          <w:sz w:val="24"/>
          <w:szCs w:val="24"/>
        </w:rPr>
        <w:t> </w:t>
      </w:r>
      <w:r w:rsidRPr="002F2198">
        <w:rPr>
          <w:rFonts w:ascii="Arial" w:eastAsia="Times New Roman" w:hAnsi="Arial" w:cs="Arial"/>
          <w:color w:val="404040"/>
          <w:sz w:val="24"/>
          <w:szCs w:val="24"/>
        </w:rPr>
        <w:t>“</w:t>
      </w:r>
      <w:r w:rsidRPr="002F2198">
        <w:rPr>
          <w:rFonts w:ascii="Arial" w:eastAsia="Times New Roman" w:hAnsi="Arial" w:cs="Arial"/>
          <w:i/>
          <w:iCs/>
          <w:color w:val="404040"/>
          <w:sz w:val="24"/>
          <w:szCs w:val="24"/>
        </w:rPr>
        <w:t>Her longing for God resembles the longing of the moth for the ‘star’.</w:t>
      </w:r>
      <w:r w:rsidRPr="002F2198">
        <w:rPr>
          <w:rFonts w:ascii="Arial" w:eastAsia="Times New Roman" w:hAnsi="Arial" w:cs="Arial"/>
          <w:color w:val="404040"/>
          <w:sz w:val="24"/>
          <w:szCs w:val="24"/>
        </w:rPr>
        <w:t>” Star is a synonym for sun. Jung then ‘dizzyingly unites the following in an associative chain of equivalences: the sun – the phallus – brightness – god – father – fire – libido – fructifying strength and heat – hero.’</w:t>
      </w:r>
      <w:hyperlink r:id="rId48" w:tgtFrame="_blank" w:history="1">
        <w:r w:rsidRPr="002F2198">
          <w:rPr>
            <w:rFonts w:ascii="Arial" w:eastAsia="Times New Roman" w:hAnsi="Arial" w:cs="Arial"/>
            <w:color w:val="404040"/>
            <w:sz w:val="24"/>
            <w:szCs w:val="24"/>
            <w:u w:val="single"/>
          </w:rPr>
          <w:t>[24]</w:t>
        </w:r>
      </w:hyperlink>
      <w:r w:rsidRPr="002F2198">
        <w:rPr>
          <w:rFonts w:ascii="Arial" w:eastAsia="Times New Roman" w:hAnsi="Arial" w:cs="Arial"/>
          <w:color w:val="404040"/>
          <w:sz w:val="24"/>
          <w:szCs w:val="24"/>
        </w:rPr>
        <w:t> To conclusively back up this argument, Jung mentions his famous case of the “Solar Phallus Man.”</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The Solar Phallus Man was a patient institutionalized at the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xml:space="preserve"> Mental Hospital, who had a hallucination (or perhaps delusion) that the sun had a phallic tube hanging from it that produced the wind.</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Noll writes:</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w:t>
      </w:r>
      <w:r w:rsidRPr="002F2198">
        <w:rPr>
          <w:rFonts w:ascii="Arial" w:eastAsia="Times New Roman" w:hAnsi="Arial" w:cs="Arial"/>
          <w:b/>
          <w:bCs/>
          <w:i/>
          <w:iCs/>
          <w:color w:val="404040"/>
          <w:sz w:val="24"/>
          <w:szCs w:val="24"/>
        </w:rPr>
        <w:t>Jung told the story of the Solar Phallus Man time and time again throughout his life as conclusive evidence of a collective unconscious</w:t>
      </w:r>
      <w:r w:rsidRPr="002F2198">
        <w:rPr>
          <w:rFonts w:ascii="Arial" w:eastAsia="Times New Roman" w:hAnsi="Arial" w:cs="Arial"/>
          <w:i/>
          <w:iCs/>
          <w:color w:val="404040"/>
          <w:sz w:val="24"/>
          <w:szCs w:val="24"/>
        </w:rPr>
        <w:t>. As one scholar has correctly observed, </w:t>
      </w:r>
      <w:r w:rsidRPr="002F2198">
        <w:rPr>
          <w:rFonts w:ascii="Arial" w:eastAsia="Times New Roman" w:hAnsi="Arial" w:cs="Arial"/>
          <w:b/>
          <w:bCs/>
          <w:i/>
          <w:iCs/>
          <w:color w:val="404040"/>
          <w:sz w:val="24"/>
          <w:szCs w:val="24"/>
        </w:rPr>
        <w:t>the Solar Phallus Man ‘carried on his shoulders the weight and burden of proof of the Collective Unconscious.’</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i/>
          <w:iCs/>
          <w:color w:val="404040"/>
          <w:sz w:val="24"/>
          <w:szCs w:val="24"/>
        </w:rPr>
        <w:t>The Solar Phallus Man, Jung and his disciples claimed, had hallucinations and delusions with content that resembled an ancient Hellenistic magical text from the second century CE, </w:t>
      </w:r>
      <w:r w:rsidRPr="002F2198">
        <w:rPr>
          <w:rFonts w:ascii="Arial" w:eastAsia="Times New Roman" w:hAnsi="Arial" w:cs="Arial"/>
          <w:b/>
          <w:bCs/>
          <w:i/>
          <w:iCs/>
          <w:color w:val="404040"/>
          <w:sz w:val="24"/>
          <w:szCs w:val="24"/>
        </w:rPr>
        <w:t>and therefore this was convincing proof of a phylogenetic or (later) collective unconscious</w:t>
      </w:r>
      <w:r w:rsidRPr="002F2198">
        <w:rPr>
          <w:rFonts w:ascii="Arial" w:eastAsia="Times New Roman" w:hAnsi="Arial" w:cs="Arial"/>
          <w:b/>
          <w:bCs/>
          <w:color w:val="404040"/>
          <w:sz w:val="24"/>
          <w:szCs w:val="24"/>
        </w:rPr>
        <w:t>.</w:t>
      </w:r>
      <w:r w:rsidRPr="002F2198">
        <w:rPr>
          <w:rFonts w:ascii="Arial" w:eastAsia="Times New Roman" w:hAnsi="Arial" w:cs="Arial"/>
          <w:color w:val="404040"/>
          <w:sz w:val="24"/>
          <w:szCs w:val="24"/>
        </w:rPr>
        <w:t>”</w:t>
      </w:r>
      <w:hyperlink r:id="rId49" w:tgtFrame="_blank" w:history="1">
        <w:r w:rsidRPr="002F2198">
          <w:rPr>
            <w:rFonts w:ascii="Arial" w:eastAsia="Times New Roman" w:hAnsi="Arial" w:cs="Arial"/>
            <w:color w:val="404040"/>
            <w:sz w:val="24"/>
            <w:szCs w:val="24"/>
            <w:u w:val="single"/>
          </w:rPr>
          <w:t>[25]</w:t>
        </w:r>
      </w:hyperlink>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T</w:t>
      </w:r>
      <w:r w:rsidRPr="00420713">
        <w:rPr>
          <w:rFonts w:ascii="Arial" w:eastAsia="Times New Roman" w:hAnsi="Arial" w:cs="Arial"/>
          <w:color w:val="404040"/>
          <w:sz w:val="24"/>
          <w:szCs w:val="24"/>
          <w:highlight w:val="yellow"/>
        </w:rPr>
        <w:t>hus, Jung was claiming</w:t>
      </w:r>
      <w:r w:rsidRPr="002F2198">
        <w:rPr>
          <w:rFonts w:ascii="Arial" w:eastAsia="Times New Roman" w:hAnsi="Arial" w:cs="Arial"/>
          <w:color w:val="404040"/>
          <w:sz w:val="24"/>
          <w:szCs w:val="24"/>
        </w:rPr>
        <w:t xml:space="preserve"> that this hallucination that resembled an ancient Hellenistic magical text, could not have been known by the patient and the fact that the patient saw this in a hallucination meant he must have “remembered” it as part of a “collective memory” of the past, the collective memory from the Land of the Dead, aka the collective unconscious.</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Jung writes in his 1911 publication of Part I of </w:t>
      </w:r>
      <w:proofErr w:type="spellStart"/>
      <w:r w:rsidRPr="002F2198">
        <w:rPr>
          <w:rFonts w:ascii="Arial" w:eastAsia="Times New Roman" w:hAnsi="Arial" w:cs="Arial"/>
          <w:i/>
          <w:iCs/>
          <w:color w:val="404040"/>
          <w:sz w:val="24"/>
          <w:szCs w:val="24"/>
        </w:rPr>
        <w:t>Wandlungen</w:t>
      </w:r>
      <w:proofErr w:type="spellEnd"/>
      <w:r w:rsidRPr="002F2198">
        <w:rPr>
          <w:rFonts w:ascii="Arial" w:eastAsia="Times New Roman" w:hAnsi="Arial" w:cs="Arial"/>
          <w:color w:val="404040"/>
          <w:sz w:val="24"/>
          <w:szCs w:val="24"/>
        </w:rPr>
        <w:t>:</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w:t>
      </w:r>
      <w:r w:rsidRPr="002F2198">
        <w:rPr>
          <w:rFonts w:ascii="Arial" w:eastAsia="Times New Roman" w:hAnsi="Arial" w:cs="Arial"/>
          <w:i/>
          <w:iCs/>
          <w:color w:val="404040"/>
          <w:sz w:val="24"/>
          <w:szCs w:val="24"/>
        </w:rPr>
        <w:t>Honegger [Jung’s assistant] discovered the following hallucination in an insane man (paranoid dement): The patient sees in the sun an ‘upright tail’ similar to an erected penis. When he moves his head back and forth, then, too, the sun’s penis sways back and forth in a like manner, and out of that the wind arises. </w:t>
      </w:r>
      <w:r w:rsidRPr="002F2198">
        <w:rPr>
          <w:rFonts w:ascii="Arial" w:eastAsia="Times New Roman" w:hAnsi="Arial" w:cs="Arial"/>
          <w:b/>
          <w:bCs/>
          <w:i/>
          <w:iCs/>
          <w:color w:val="404040"/>
          <w:sz w:val="24"/>
          <w:szCs w:val="24"/>
        </w:rPr>
        <w:t xml:space="preserve">This strange hallucination remained unintelligible to us for a long time until I became acquainted with the </w:t>
      </w:r>
      <w:proofErr w:type="spellStart"/>
      <w:r w:rsidRPr="002F2198">
        <w:rPr>
          <w:rFonts w:ascii="Arial" w:eastAsia="Times New Roman" w:hAnsi="Arial" w:cs="Arial"/>
          <w:b/>
          <w:bCs/>
          <w:i/>
          <w:iCs/>
          <w:color w:val="404040"/>
          <w:sz w:val="24"/>
          <w:szCs w:val="24"/>
        </w:rPr>
        <w:t>Mithraic</w:t>
      </w:r>
      <w:proofErr w:type="spellEnd"/>
      <w:r w:rsidRPr="002F2198">
        <w:rPr>
          <w:rFonts w:ascii="Arial" w:eastAsia="Times New Roman" w:hAnsi="Arial" w:cs="Arial"/>
          <w:b/>
          <w:bCs/>
          <w:i/>
          <w:iCs/>
          <w:color w:val="404040"/>
          <w:sz w:val="24"/>
          <w:szCs w:val="24"/>
        </w:rPr>
        <w:t xml:space="preserve"> </w:t>
      </w:r>
      <w:proofErr w:type="gramStart"/>
      <w:r w:rsidRPr="002F2198">
        <w:rPr>
          <w:rFonts w:ascii="Arial" w:eastAsia="Times New Roman" w:hAnsi="Arial" w:cs="Arial"/>
          <w:b/>
          <w:bCs/>
          <w:i/>
          <w:iCs/>
          <w:color w:val="404040"/>
          <w:sz w:val="24"/>
          <w:szCs w:val="24"/>
        </w:rPr>
        <w:t>Liturgy</w:t>
      </w:r>
      <w:proofErr w:type="gramEnd"/>
      <w:r w:rsidRPr="002F2198">
        <w:rPr>
          <w:rFonts w:ascii="Arial" w:eastAsia="Times New Roman" w:hAnsi="Arial" w:cs="Arial"/>
          <w:b/>
          <w:bCs/>
          <w:i/>
          <w:iCs/>
          <w:color w:val="404040"/>
          <w:sz w:val="24"/>
          <w:szCs w:val="24"/>
        </w:rPr>
        <w:fldChar w:fldCharType="begin"/>
      </w:r>
      <w:r w:rsidRPr="002F2198">
        <w:rPr>
          <w:rFonts w:ascii="Arial" w:eastAsia="Times New Roman" w:hAnsi="Arial" w:cs="Arial"/>
          <w:b/>
          <w:bCs/>
          <w:i/>
          <w:iCs/>
          <w:color w:val="404040"/>
          <w:sz w:val="24"/>
          <w:szCs w:val="24"/>
        </w:rPr>
        <w:instrText xml:space="preserve"> HYPERLINK "https://substack.com/redirect/1dfcf423-377b-48ed-b95c-785b60ca5406?j=eyJ1IjoiZG9paTgifQ.91g_34VRuzI_MLkPmRIGM0gm4tNgR1dQS7br89dPnSg" \t "_blank" </w:instrText>
      </w:r>
      <w:r w:rsidRPr="002F2198">
        <w:rPr>
          <w:rFonts w:ascii="Arial" w:eastAsia="Times New Roman" w:hAnsi="Arial" w:cs="Arial"/>
          <w:b/>
          <w:bCs/>
          <w:i/>
          <w:iCs/>
          <w:color w:val="404040"/>
          <w:sz w:val="24"/>
          <w:szCs w:val="24"/>
        </w:rPr>
        <w:fldChar w:fldCharType="separate"/>
      </w:r>
      <w:r w:rsidRPr="002F2198">
        <w:rPr>
          <w:rFonts w:ascii="Arial" w:eastAsia="Times New Roman" w:hAnsi="Arial" w:cs="Arial"/>
          <w:b/>
          <w:bCs/>
          <w:i/>
          <w:iCs/>
          <w:color w:val="404040"/>
          <w:sz w:val="24"/>
          <w:szCs w:val="24"/>
          <w:u w:val="single"/>
        </w:rPr>
        <w:t>[26]</w:t>
      </w:r>
      <w:r w:rsidRPr="002F2198">
        <w:rPr>
          <w:rFonts w:ascii="Arial" w:eastAsia="Times New Roman" w:hAnsi="Arial" w:cs="Arial"/>
          <w:b/>
          <w:bCs/>
          <w:i/>
          <w:iCs/>
          <w:color w:val="404040"/>
          <w:sz w:val="24"/>
          <w:szCs w:val="24"/>
        </w:rPr>
        <w:fldChar w:fldCharType="end"/>
      </w:r>
      <w:r w:rsidRPr="002F2198">
        <w:rPr>
          <w:rFonts w:ascii="Arial" w:eastAsia="Times New Roman" w:hAnsi="Arial" w:cs="Arial"/>
          <w:b/>
          <w:bCs/>
          <w:i/>
          <w:iCs/>
          <w:color w:val="404040"/>
          <w:sz w:val="24"/>
          <w:szCs w:val="24"/>
        </w:rPr>
        <w:t> and its visions</w:t>
      </w:r>
      <w:r w:rsidRPr="002F2198">
        <w:rPr>
          <w:rFonts w:ascii="Arial" w:eastAsia="Times New Roman" w:hAnsi="Arial" w:cs="Arial"/>
          <w:color w:val="404040"/>
          <w:sz w:val="24"/>
          <w:szCs w:val="24"/>
        </w:rPr>
        <w:t>.”</w:t>
      </w:r>
      <w:hyperlink r:id="rId50" w:tgtFrame="_blank" w:history="1">
        <w:r w:rsidRPr="002F2198">
          <w:rPr>
            <w:rFonts w:ascii="Arial" w:eastAsia="Times New Roman" w:hAnsi="Arial" w:cs="Arial"/>
            <w:color w:val="404040"/>
            <w:sz w:val="24"/>
            <w:szCs w:val="24"/>
            <w:u w:val="single"/>
          </w:rPr>
          <w:t>[27]</w:t>
        </w:r>
      </w:hyperlink>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The </w:t>
      </w:r>
      <w:proofErr w:type="spellStart"/>
      <w:r w:rsidRPr="002F2198">
        <w:rPr>
          <w:rFonts w:ascii="Arial" w:eastAsia="Times New Roman" w:hAnsi="Arial" w:cs="Arial"/>
          <w:color w:val="404040"/>
          <w:sz w:val="24"/>
          <w:szCs w:val="24"/>
        </w:rPr>
        <w:t>Mithraic</w:t>
      </w:r>
      <w:proofErr w:type="spellEnd"/>
      <w:r w:rsidRPr="002F2198">
        <w:rPr>
          <w:rFonts w:ascii="Arial" w:eastAsia="Times New Roman" w:hAnsi="Arial" w:cs="Arial"/>
          <w:color w:val="404040"/>
          <w:sz w:val="24"/>
          <w:szCs w:val="24"/>
        </w:rPr>
        <w:t xml:space="preserve"> Liturgy ‘is a text from the Great Magical Papyrus of Paris, part of the Greek Magical Papyri. The modern name by which the text is known originated in 1903 with Albrecht </w:t>
      </w:r>
      <w:proofErr w:type="spellStart"/>
      <w:r w:rsidRPr="002F2198">
        <w:rPr>
          <w:rFonts w:ascii="Arial" w:eastAsia="Times New Roman" w:hAnsi="Arial" w:cs="Arial"/>
          <w:color w:val="404040"/>
          <w:sz w:val="24"/>
          <w:szCs w:val="24"/>
        </w:rPr>
        <w:t>Dieterich</w:t>
      </w:r>
      <w:proofErr w:type="spellEnd"/>
      <w:r w:rsidRPr="002F2198">
        <w:rPr>
          <w:rFonts w:ascii="Arial" w:eastAsia="Times New Roman" w:hAnsi="Arial" w:cs="Arial"/>
          <w:color w:val="404040"/>
          <w:sz w:val="24"/>
          <w:szCs w:val="24"/>
        </w:rPr>
        <w:t>, its first translator, based on the invocation of Helios Mithras (</w:t>
      </w:r>
      <w:proofErr w:type="spellStart"/>
      <w:r w:rsidRPr="002F2198">
        <w:rPr>
          <w:rFonts w:ascii="Arial" w:eastAsia="Times New Roman" w:hAnsi="Arial" w:cs="Arial"/>
          <w:color w:val="404040"/>
          <w:sz w:val="24"/>
          <w:szCs w:val="24"/>
        </w:rPr>
        <w:t>Ἥλιοϲ</w:t>
      </w:r>
      <w:proofErr w:type="spellEnd"/>
      <w:r w:rsidRPr="002F2198">
        <w:rPr>
          <w:rFonts w:ascii="Arial" w:eastAsia="Times New Roman" w:hAnsi="Arial" w:cs="Arial"/>
          <w:color w:val="404040"/>
          <w:sz w:val="24"/>
          <w:szCs w:val="24"/>
        </w:rPr>
        <w:t xml:space="preserve"> </w:t>
      </w:r>
      <w:proofErr w:type="spellStart"/>
      <w:r w:rsidRPr="002F2198">
        <w:rPr>
          <w:rFonts w:ascii="Arial" w:eastAsia="Times New Roman" w:hAnsi="Arial" w:cs="Arial"/>
          <w:color w:val="404040"/>
          <w:sz w:val="24"/>
          <w:szCs w:val="24"/>
        </w:rPr>
        <w:t>Μίθρ</w:t>
      </w:r>
      <w:proofErr w:type="spellEnd"/>
      <w:r w:rsidRPr="002F2198">
        <w:rPr>
          <w:rFonts w:ascii="Arial" w:eastAsia="Times New Roman" w:hAnsi="Arial" w:cs="Arial"/>
          <w:color w:val="404040"/>
          <w:sz w:val="24"/>
          <w:szCs w:val="24"/>
        </w:rPr>
        <w:t>αϲ) </w:t>
      </w:r>
      <w:r w:rsidRPr="002F2198">
        <w:rPr>
          <w:rFonts w:ascii="Arial" w:eastAsia="Times New Roman" w:hAnsi="Arial" w:cs="Arial"/>
          <w:b/>
          <w:bCs/>
          <w:color w:val="404040"/>
          <w:sz w:val="24"/>
          <w:szCs w:val="24"/>
        </w:rPr>
        <w:t>as the god who will provide the initiate with a revelation of immortality</w:t>
      </w:r>
      <w:r w:rsidRPr="002F2198">
        <w:rPr>
          <w:rFonts w:ascii="Arial" w:eastAsia="Times New Roman" w:hAnsi="Arial" w:cs="Arial"/>
          <w:color w:val="404040"/>
          <w:sz w:val="24"/>
          <w:szCs w:val="24"/>
        </w:rPr>
        <w:t>.’</w:t>
      </w:r>
      <w:hyperlink r:id="rId51" w:tgtFrame="_blank" w:history="1">
        <w:r w:rsidRPr="002F2198">
          <w:rPr>
            <w:rFonts w:ascii="Arial" w:eastAsia="Times New Roman" w:hAnsi="Arial" w:cs="Arial"/>
            <w:color w:val="404040"/>
            <w:sz w:val="24"/>
            <w:szCs w:val="24"/>
            <w:u w:val="single"/>
          </w:rPr>
          <w:t>[28]</w:t>
        </w:r>
      </w:hyperlink>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However, as Noll points out there are a great number of holes that surround this story. First off Jung strangely begins to treat the story of the Solar Phallus Man as his own and erases Honegger completely. Rather conveniently, Honegger commits suicide in 1911, the year Jung would first publish the story of the Solar Phallus Man which would make up the basis for his theory on the collective unconscious. Honegger’s personal papers also went missing that same year.</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Jung also lies about the date at which the patient had their delusion as having begun in 1906, when Honegger only started his work in 1909, thus the patient’s hallucination, which was recounted shortly afterward, had to have occurred in either 1909 or 1910. Keep in mind that the dates are important since Jung is making the claim that it was impossible for the patient to have had any previous knowledge of the existence of this </w:t>
      </w:r>
      <w:proofErr w:type="spellStart"/>
      <w:r w:rsidRPr="002F2198">
        <w:rPr>
          <w:rFonts w:ascii="Arial" w:eastAsia="Times New Roman" w:hAnsi="Arial" w:cs="Arial"/>
          <w:color w:val="404040"/>
          <w:sz w:val="24"/>
          <w:szCs w:val="24"/>
        </w:rPr>
        <w:t>Mithraic</w:t>
      </w:r>
      <w:proofErr w:type="spellEnd"/>
      <w:r w:rsidRPr="002F2198">
        <w:rPr>
          <w:rFonts w:ascii="Arial" w:eastAsia="Times New Roman" w:hAnsi="Arial" w:cs="Arial"/>
          <w:color w:val="404040"/>
          <w:sz w:val="24"/>
          <w:szCs w:val="24"/>
        </w:rPr>
        <w:t xml:space="preserve"> Liturgy.</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According to Jung, the first published account of the </w:t>
      </w:r>
      <w:proofErr w:type="spellStart"/>
      <w:r w:rsidRPr="002F2198">
        <w:rPr>
          <w:rFonts w:ascii="Arial" w:eastAsia="Times New Roman" w:hAnsi="Arial" w:cs="Arial"/>
          <w:color w:val="404040"/>
          <w:sz w:val="24"/>
          <w:szCs w:val="24"/>
        </w:rPr>
        <w:t>Mithraic</w:t>
      </w:r>
      <w:proofErr w:type="spellEnd"/>
      <w:r w:rsidRPr="002F2198">
        <w:rPr>
          <w:rFonts w:ascii="Arial" w:eastAsia="Times New Roman" w:hAnsi="Arial" w:cs="Arial"/>
          <w:color w:val="404040"/>
          <w:sz w:val="24"/>
          <w:szCs w:val="24"/>
        </w:rPr>
        <w:t xml:space="preserve"> Liturgy contained in the Greek Magical Papyri was in a small book by </w:t>
      </w:r>
      <w:proofErr w:type="spellStart"/>
      <w:r w:rsidRPr="002F2198">
        <w:rPr>
          <w:rFonts w:ascii="Arial" w:eastAsia="Times New Roman" w:hAnsi="Arial" w:cs="Arial"/>
          <w:color w:val="404040"/>
          <w:sz w:val="24"/>
          <w:szCs w:val="24"/>
        </w:rPr>
        <w:t>Dieterich</w:t>
      </w:r>
      <w:proofErr w:type="spellEnd"/>
      <w:r w:rsidRPr="002F2198">
        <w:rPr>
          <w:rFonts w:ascii="Arial" w:eastAsia="Times New Roman" w:hAnsi="Arial" w:cs="Arial"/>
          <w:color w:val="404040"/>
          <w:sz w:val="24"/>
          <w:szCs w:val="24"/>
        </w:rPr>
        <w:t xml:space="preserve"> entitled </w:t>
      </w:r>
      <w:proofErr w:type="spellStart"/>
      <w:r w:rsidRPr="002F2198">
        <w:rPr>
          <w:rFonts w:ascii="Arial" w:eastAsia="Times New Roman" w:hAnsi="Arial" w:cs="Arial"/>
          <w:i/>
          <w:iCs/>
          <w:color w:val="404040"/>
          <w:sz w:val="24"/>
          <w:szCs w:val="24"/>
        </w:rPr>
        <w:t>Eine</w:t>
      </w:r>
      <w:proofErr w:type="spellEnd"/>
      <w:r w:rsidRPr="002F2198">
        <w:rPr>
          <w:rFonts w:ascii="Arial" w:eastAsia="Times New Roman" w:hAnsi="Arial" w:cs="Arial"/>
          <w:i/>
          <w:iCs/>
          <w:color w:val="404040"/>
          <w:sz w:val="24"/>
          <w:szCs w:val="24"/>
        </w:rPr>
        <w:t xml:space="preserve"> </w:t>
      </w:r>
      <w:proofErr w:type="spellStart"/>
      <w:r w:rsidRPr="002F2198">
        <w:rPr>
          <w:rFonts w:ascii="Arial" w:eastAsia="Times New Roman" w:hAnsi="Arial" w:cs="Arial"/>
          <w:i/>
          <w:iCs/>
          <w:color w:val="404040"/>
          <w:sz w:val="24"/>
          <w:szCs w:val="24"/>
        </w:rPr>
        <w:t>Mithrasliturgie</w:t>
      </w:r>
      <w:proofErr w:type="spellEnd"/>
      <w:r w:rsidRPr="002F2198">
        <w:rPr>
          <w:rFonts w:ascii="Arial" w:eastAsia="Times New Roman" w:hAnsi="Arial" w:cs="Arial"/>
          <w:i/>
          <w:iCs/>
          <w:color w:val="404040"/>
          <w:sz w:val="24"/>
          <w:szCs w:val="24"/>
        </w:rPr>
        <w:t>,</w:t>
      </w:r>
      <w:r w:rsidRPr="002F2198">
        <w:rPr>
          <w:rFonts w:ascii="Arial" w:eastAsia="Times New Roman" w:hAnsi="Arial" w:cs="Arial"/>
          <w:color w:val="404040"/>
          <w:sz w:val="24"/>
          <w:szCs w:val="24"/>
        </w:rPr>
        <w:t> published in 1910. A copy of which Jung owned in his own library. However, it eventually comes to Jung’s attention that this is in fact the second edition, the first edition was published in 1903. It is known that Jung was indeed aware of this since in the </w:t>
      </w:r>
      <w:r w:rsidRPr="002F2198">
        <w:rPr>
          <w:rFonts w:ascii="Arial" w:eastAsia="Times New Roman" w:hAnsi="Arial" w:cs="Arial"/>
          <w:i/>
          <w:iCs/>
          <w:color w:val="404040"/>
          <w:sz w:val="24"/>
          <w:szCs w:val="24"/>
        </w:rPr>
        <w:t>Collected Works</w:t>
      </w:r>
      <w:r w:rsidRPr="002F2198">
        <w:rPr>
          <w:rFonts w:ascii="Arial" w:eastAsia="Times New Roman" w:hAnsi="Arial" w:cs="Arial"/>
          <w:color w:val="404040"/>
          <w:sz w:val="24"/>
          <w:szCs w:val="24"/>
        </w:rPr>
        <w:t> footnote it is written “As subsequently learned, the 1910 edition was actually the second, there having been a first edition in 1903. The patient had, however, been committed some years before 1903.”</w:t>
      </w:r>
      <w:hyperlink r:id="rId52" w:tgtFrame="_blank" w:history="1">
        <w:r w:rsidRPr="002F2198">
          <w:rPr>
            <w:rFonts w:ascii="Arial" w:eastAsia="Times New Roman" w:hAnsi="Arial" w:cs="Arial"/>
            <w:color w:val="404040"/>
            <w:sz w:val="24"/>
            <w:szCs w:val="24"/>
            <w:u w:val="single"/>
          </w:rPr>
          <w:t>[29]</w:t>
        </w:r>
      </w:hyperlink>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8F619D">
        <w:rPr>
          <w:rFonts w:ascii="Arial" w:eastAsia="Times New Roman" w:hAnsi="Arial" w:cs="Arial"/>
          <w:color w:val="404040"/>
          <w:sz w:val="24"/>
          <w:szCs w:val="24"/>
          <w:highlight w:val="yellow"/>
        </w:rPr>
        <w:t>Yet</w:t>
      </w:r>
      <w:r w:rsidRPr="002F2198">
        <w:rPr>
          <w:rFonts w:ascii="Arial" w:eastAsia="Times New Roman" w:hAnsi="Arial" w:cs="Arial"/>
          <w:color w:val="404040"/>
          <w:sz w:val="24"/>
          <w:szCs w:val="24"/>
        </w:rPr>
        <w:t xml:space="preserve"> Jung continued to claim publicly that the first edition was published in 1910 as seen in his interview with Freeman in 1959</w:t>
      </w:r>
      <w:proofErr w:type="gramStart"/>
      <w:r w:rsidRPr="002F2198">
        <w:rPr>
          <w:rFonts w:ascii="Arial" w:eastAsia="Times New Roman" w:hAnsi="Arial" w:cs="Arial"/>
          <w:color w:val="404040"/>
          <w:sz w:val="24"/>
          <w:szCs w:val="24"/>
        </w:rPr>
        <w:t>:</w:t>
      </w:r>
      <w:proofErr w:type="gramEnd"/>
      <w:r w:rsidRPr="002F2198">
        <w:rPr>
          <w:rFonts w:ascii="Arial" w:eastAsia="Times New Roman" w:hAnsi="Arial" w:cs="Arial"/>
          <w:color w:val="404040"/>
          <w:sz w:val="24"/>
          <w:szCs w:val="24"/>
        </w:rPr>
        <w:fldChar w:fldCharType="begin"/>
      </w:r>
      <w:r w:rsidRPr="002F2198">
        <w:rPr>
          <w:rFonts w:ascii="Arial" w:eastAsia="Times New Roman" w:hAnsi="Arial" w:cs="Arial"/>
          <w:color w:val="404040"/>
          <w:sz w:val="24"/>
          <w:szCs w:val="24"/>
        </w:rPr>
        <w:instrText xml:space="preserve"> HYPERLINK "https://substack.com/redirect/1aef98ce-dedb-478a-93d2-3afee162de5a?j=eyJ1IjoiZG9paTgifQ.91g_34VRuzI_MLkPmRIGM0gm4tNgR1dQS7br89dPnSg" \t "_blank" </w:instrText>
      </w:r>
      <w:r w:rsidRPr="002F2198">
        <w:rPr>
          <w:rFonts w:ascii="Arial" w:eastAsia="Times New Roman" w:hAnsi="Arial" w:cs="Arial"/>
          <w:color w:val="404040"/>
          <w:sz w:val="24"/>
          <w:szCs w:val="24"/>
        </w:rPr>
        <w:fldChar w:fldCharType="separate"/>
      </w:r>
      <w:r w:rsidRPr="002F2198">
        <w:rPr>
          <w:rFonts w:ascii="Arial" w:eastAsia="Times New Roman" w:hAnsi="Arial" w:cs="Arial"/>
          <w:color w:val="404040"/>
          <w:sz w:val="24"/>
          <w:szCs w:val="24"/>
          <w:u w:val="single"/>
        </w:rPr>
        <w:t>[30]</w:t>
      </w:r>
      <w:r w:rsidRPr="002F2198">
        <w:rPr>
          <w:rFonts w:ascii="Arial" w:eastAsia="Times New Roman" w:hAnsi="Arial" w:cs="Arial"/>
          <w:color w:val="404040"/>
          <w:sz w:val="24"/>
          <w:szCs w:val="24"/>
        </w:rPr>
        <w:fldChar w:fldCharType="end"/>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[Freeman] “</w:t>
      </w:r>
      <w:r w:rsidRPr="002F2198">
        <w:rPr>
          <w:rFonts w:ascii="Arial" w:eastAsia="Times New Roman" w:hAnsi="Arial" w:cs="Arial"/>
          <w:i/>
          <w:iCs/>
          <w:color w:val="404040"/>
          <w:sz w:val="24"/>
          <w:szCs w:val="24"/>
        </w:rPr>
        <w:t>But how could you be sure that your patient wasn’t unconsciously recalling something that somebody once told him?</w:t>
      </w:r>
      <w:r w:rsidRPr="002F2198">
        <w:rPr>
          <w:rFonts w:ascii="Arial" w:eastAsia="Times New Roman" w:hAnsi="Arial" w:cs="Arial"/>
          <w:color w:val="404040"/>
          <w:sz w:val="24"/>
          <w:szCs w:val="24"/>
        </w:rPr>
        <w:t>”</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[Jung] “</w:t>
      </w:r>
      <w:r w:rsidRPr="002F2198">
        <w:rPr>
          <w:rFonts w:ascii="Arial" w:eastAsia="Times New Roman" w:hAnsi="Arial" w:cs="Arial"/>
          <w:i/>
          <w:iCs/>
          <w:color w:val="404040"/>
          <w:sz w:val="24"/>
          <w:szCs w:val="24"/>
        </w:rPr>
        <w:t>Oh, no. Quite out of the question, because that thing was not known. It was in a magic papyrus in Paris, and it wasn’t even published. It was only published four years later, after I had observed it with my patient</w:t>
      </w:r>
      <w:r w:rsidRPr="002F2198">
        <w:rPr>
          <w:rFonts w:ascii="Arial" w:eastAsia="Times New Roman" w:hAnsi="Arial" w:cs="Arial"/>
          <w:color w:val="404040"/>
          <w:sz w:val="24"/>
          <w:szCs w:val="24"/>
        </w:rPr>
        <w:t>.”</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There is also the other matter that just because the patient was institutionalized at the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xml:space="preserve"> starting in 1903 does not mean that the patient could not have come into contact with such material through widely available Theosophical literature in German or, even </w:t>
      </w:r>
      <w:proofErr w:type="spellStart"/>
      <w:r w:rsidRPr="002F2198">
        <w:rPr>
          <w:rFonts w:ascii="Arial" w:eastAsia="Times New Roman" w:hAnsi="Arial" w:cs="Arial"/>
          <w:color w:val="404040"/>
          <w:sz w:val="24"/>
          <w:szCs w:val="24"/>
        </w:rPr>
        <w:t>through</w:t>
      </w:r>
      <w:proofErr w:type="spellEnd"/>
      <w:r w:rsidRPr="002F2198">
        <w:rPr>
          <w:rFonts w:ascii="Arial" w:eastAsia="Times New Roman" w:hAnsi="Arial" w:cs="Arial"/>
          <w:color w:val="404040"/>
          <w:sz w:val="24"/>
          <w:szCs w:val="24"/>
        </w:rPr>
        <w:t xml:space="preserve"> the work of Friedrich </w:t>
      </w:r>
      <w:proofErr w:type="spellStart"/>
      <w:r w:rsidRPr="002F2198">
        <w:rPr>
          <w:rFonts w:ascii="Arial" w:eastAsia="Times New Roman" w:hAnsi="Arial" w:cs="Arial"/>
          <w:color w:val="404040"/>
          <w:sz w:val="24"/>
          <w:szCs w:val="24"/>
        </w:rPr>
        <w:t>Creuzer</w:t>
      </w:r>
      <w:proofErr w:type="spellEnd"/>
      <w:r w:rsidRPr="002F2198">
        <w:rPr>
          <w:rFonts w:ascii="Arial" w:eastAsia="Times New Roman" w:hAnsi="Arial" w:cs="Arial"/>
          <w:color w:val="404040"/>
          <w:sz w:val="24"/>
          <w:szCs w:val="24"/>
        </w:rPr>
        <w:t xml:space="preserve"> or Johann </w:t>
      </w:r>
      <w:proofErr w:type="spellStart"/>
      <w:r w:rsidRPr="002F2198">
        <w:rPr>
          <w:rFonts w:ascii="Arial" w:eastAsia="Times New Roman" w:hAnsi="Arial" w:cs="Arial"/>
          <w:color w:val="404040"/>
          <w:sz w:val="24"/>
          <w:szCs w:val="24"/>
        </w:rPr>
        <w:t>Jakob</w:t>
      </w:r>
      <w:proofErr w:type="spellEnd"/>
      <w:r w:rsidRPr="002F2198">
        <w:rPr>
          <w:rFonts w:ascii="Arial" w:eastAsia="Times New Roman" w:hAnsi="Arial" w:cs="Arial"/>
          <w:color w:val="404040"/>
          <w:sz w:val="24"/>
          <w:szCs w:val="24"/>
        </w:rPr>
        <w:t xml:space="preserve">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xml:space="preserve">. ‘As Ellenberger was the first to notice, </w:t>
      </w:r>
      <w:proofErr w:type="spellStart"/>
      <w:r w:rsidRPr="002F2198">
        <w:rPr>
          <w:rFonts w:ascii="Arial" w:eastAsia="Times New Roman" w:hAnsi="Arial" w:cs="Arial"/>
          <w:color w:val="404040"/>
          <w:sz w:val="24"/>
          <w:szCs w:val="24"/>
        </w:rPr>
        <w:t>Creuzer</w:t>
      </w:r>
      <w:proofErr w:type="spellEnd"/>
      <w:r w:rsidRPr="002F2198">
        <w:rPr>
          <w:rFonts w:ascii="Arial" w:eastAsia="Times New Roman" w:hAnsi="Arial" w:cs="Arial"/>
          <w:color w:val="404040"/>
          <w:sz w:val="24"/>
          <w:szCs w:val="24"/>
        </w:rPr>
        <w:t xml:space="preserve"> contains a brief discussion of the motif of a solar phallus (</w:t>
      </w:r>
      <w:proofErr w:type="spellStart"/>
      <w:r w:rsidRPr="002F2198">
        <w:rPr>
          <w:rFonts w:ascii="Arial" w:eastAsia="Times New Roman" w:hAnsi="Arial" w:cs="Arial"/>
          <w:i/>
          <w:iCs/>
          <w:color w:val="404040"/>
          <w:sz w:val="24"/>
          <w:szCs w:val="24"/>
        </w:rPr>
        <w:t>Sonnenphallus</w:t>
      </w:r>
      <w:proofErr w:type="spellEnd"/>
      <w:r w:rsidRPr="002F2198">
        <w:rPr>
          <w:rFonts w:ascii="Arial" w:eastAsia="Times New Roman" w:hAnsi="Arial" w:cs="Arial"/>
          <w:color w:val="404040"/>
          <w:sz w:val="24"/>
          <w:szCs w:val="24"/>
        </w:rPr>
        <w:t>) in the third volume of his </w:t>
      </w:r>
      <w:proofErr w:type="spellStart"/>
      <w:r w:rsidRPr="002F2198">
        <w:rPr>
          <w:rFonts w:ascii="Arial" w:eastAsia="Times New Roman" w:hAnsi="Arial" w:cs="Arial"/>
          <w:i/>
          <w:iCs/>
          <w:color w:val="404040"/>
          <w:sz w:val="24"/>
          <w:szCs w:val="24"/>
        </w:rPr>
        <w:t>Symbolik</w:t>
      </w:r>
      <w:proofErr w:type="spellEnd"/>
      <w:r w:rsidRPr="002F2198">
        <w:rPr>
          <w:rFonts w:ascii="Arial" w:eastAsia="Times New Roman" w:hAnsi="Arial" w:cs="Arial"/>
          <w:i/>
          <w:iCs/>
          <w:color w:val="404040"/>
          <w:sz w:val="24"/>
          <w:szCs w:val="24"/>
        </w:rPr>
        <w:t xml:space="preserve"> und </w:t>
      </w:r>
      <w:proofErr w:type="spellStart"/>
      <w:r w:rsidRPr="002F2198">
        <w:rPr>
          <w:rFonts w:ascii="Arial" w:eastAsia="Times New Roman" w:hAnsi="Arial" w:cs="Arial"/>
          <w:i/>
          <w:iCs/>
          <w:color w:val="404040"/>
          <w:sz w:val="24"/>
          <w:szCs w:val="24"/>
        </w:rPr>
        <w:t>Mythologie</w:t>
      </w:r>
      <w:proofErr w:type="spellEnd"/>
      <w:r w:rsidRPr="002F2198">
        <w:rPr>
          <w:rFonts w:ascii="Arial" w:eastAsia="Times New Roman" w:hAnsi="Arial" w:cs="Arial"/>
          <w:i/>
          <w:iCs/>
          <w:color w:val="404040"/>
          <w:sz w:val="24"/>
          <w:szCs w:val="24"/>
        </w:rPr>
        <w:t xml:space="preserve"> der </w:t>
      </w:r>
      <w:proofErr w:type="spellStart"/>
      <w:r w:rsidRPr="002F2198">
        <w:rPr>
          <w:rFonts w:ascii="Arial" w:eastAsia="Times New Roman" w:hAnsi="Arial" w:cs="Arial"/>
          <w:i/>
          <w:iCs/>
          <w:color w:val="404040"/>
          <w:sz w:val="24"/>
          <w:szCs w:val="24"/>
        </w:rPr>
        <w:t>alten</w:t>
      </w:r>
      <w:proofErr w:type="spellEnd"/>
      <w:r w:rsidRPr="002F2198">
        <w:rPr>
          <w:rFonts w:ascii="Arial" w:eastAsia="Times New Roman" w:hAnsi="Arial" w:cs="Arial"/>
          <w:i/>
          <w:iCs/>
          <w:color w:val="404040"/>
          <w:sz w:val="24"/>
          <w:szCs w:val="24"/>
        </w:rPr>
        <w:t xml:space="preserve"> </w:t>
      </w:r>
      <w:proofErr w:type="spellStart"/>
      <w:r w:rsidRPr="002F2198">
        <w:rPr>
          <w:rFonts w:ascii="Arial" w:eastAsia="Times New Roman" w:hAnsi="Arial" w:cs="Arial"/>
          <w:i/>
          <w:iCs/>
          <w:color w:val="404040"/>
          <w:sz w:val="24"/>
          <w:szCs w:val="24"/>
        </w:rPr>
        <w:t>Völker</w:t>
      </w:r>
      <w:proofErr w:type="spellEnd"/>
      <w:r w:rsidRPr="002F2198">
        <w:rPr>
          <w:rFonts w:ascii="Arial" w:eastAsia="Times New Roman" w:hAnsi="Arial" w:cs="Arial"/>
          <w:color w:val="404040"/>
          <w:sz w:val="24"/>
          <w:szCs w:val="24"/>
        </w:rPr>
        <w:t>.’</w:t>
      </w:r>
      <w:hyperlink r:id="rId53" w:tgtFrame="_blank" w:history="1">
        <w:r w:rsidRPr="002F2198">
          <w:rPr>
            <w:rFonts w:ascii="Arial" w:eastAsia="Times New Roman" w:hAnsi="Arial" w:cs="Arial"/>
            <w:color w:val="404040"/>
            <w:sz w:val="24"/>
            <w:szCs w:val="24"/>
            <w:u w:val="single"/>
          </w:rPr>
          <w:t>[31]</w:t>
        </w:r>
      </w:hyperlink>
      <w:r w:rsidRPr="002F2198">
        <w:rPr>
          <w:rFonts w:ascii="Arial" w:eastAsia="Times New Roman" w:hAnsi="Arial" w:cs="Arial"/>
          <w:color w:val="404040"/>
          <w:sz w:val="24"/>
          <w:szCs w:val="24"/>
        </w:rPr>
        <w:t> Noll points out that ‘in the introduction to </w:t>
      </w:r>
      <w:r w:rsidRPr="002F2198">
        <w:rPr>
          <w:rFonts w:ascii="Arial" w:eastAsia="Times New Roman" w:hAnsi="Arial" w:cs="Arial"/>
          <w:i/>
          <w:iCs/>
          <w:color w:val="404040"/>
          <w:sz w:val="24"/>
          <w:szCs w:val="24"/>
        </w:rPr>
        <w:t xml:space="preserve">Das </w:t>
      </w:r>
      <w:proofErr w:type="spellStart"/>
      <w:r w:rsidRPr="002F2198">
        <w:rPr>
          <w:rFonts w:ascii="Arial" w:eastAsia="Times New Roman" w:hAnsi="Arial" w:cs="Arial"/>
          <w:i/>
          <w:iCs/>
          <w:color w:val="404040"/>
          <w:sz w:val="24"/>
          <w:szCs w:val="24"/>
        </w:rPr>
        <w:t>Mutterrecht</w:t>
      </w:r>
      <w:proofErr w:type="spellEnd"/>
      <w:r w:rsidRPr="002F2198">
        <w:rPr>
          <w:rFonts w:ascii="Arial" w:eastAsia="Times New Roman" w:hAnsi="Arial" w:cs="Arial"/>
          <w:color w:val="404040"/>
          <w:sz w:val="24"/>
          <w:szCs w:val="24"/>
        </w:rPr>
        <w:t xml:space="preserve">, </w:t>
      </w:r>
      <w:proofErr w:type="spellStart"/>
      <w:r w:rsidRPr="002F2198">
        <w:rPr>
          <w:rFonts w:ascii="Arial" w:eastAsia="Times New Roman" w:hAnsi="Arial" w:cs="Arial"/>
          <w:color w:val="404040"/>
          <w:sz w:val="24"/>
          <w:szCs w:val="24"/>
        </w:rPr>
        <w:t>Bachofen</w:t>
      </w:r>
      <w:proofErr w:type="spellEnd"/>
      <w:r w:rsidRPr="002F2198">
        <w:rPr>
          <w:rFonts w:ascii="Arial" w:eastAsia="Times New Roman" w:hAnsi="Arial" w:cs="Arial"/>
          <w:color w:val="404040"/>
          <w:sz w:val="24"/>
          <w:szCs w:val="24"/>
        </w:rPr>
        <w:t xml:space="preserve"> makes the statement that “the phallic sun, forever fluctuating between rising and setting, coming into being and passing away, is transformed into the immutable source of light”.’</w:t>
      </w:r>
      <w:hyperlink r:id="rId54" w:tgtFrame="_blank" w:history="1">
        <w:r w:rsidRPr="002F2198">
          <w:rPr>
            <w:rFonts w:ascii="Arial" w:eastAsia="Times New Roman" w:hAnsi="Arial" w:cs="Arial"/>
            <w:color w:val="404040"/>
            <w:sz w:val="24"/>
            <w:szCs w:val="24"/>
            <w:u w:val="single"/>
          </w:rPr>
          <w:t>[32]</w:t>
        </w:r>
      </w:hyperlink>
      <w:r w:rsidRPr="002F2198">
        <w:rPr>
          <w:rFonts w:ascii="Arial" w:eastAsia="Times New Roman" w:hAnsi="Arial" w:cs="Arial"/>
          <w:color w:val="404040"/>
          <w:sz w:val="24"/>
          <w:szCs w:val="24"/>
        </w:rPr>
        <w:t xml:space="preserve"> Thus, there is no reason to assume that the Solar Phallus Man would not have had contact with such references to the </w:t>
      </w:r>
      <w:proofErr w:type="spellStart"/>
      <w:r w:rsidRPr="002F2198">
        <w:rPr>
          <w:rFonts w:ascii="Arial" w:eastAsia="Times New Roman" w:hAnsi="Arial" w:cs="Arial"/>
          <w:color w:val="404040"/>
          <w:sz w:val="24"/>
          <w:szCs w:val="24"/>
        </w:rPr>
        <w:t>Mithraic</w:t>
      </w:r>
      <w:proofErr w:type="spellEnd"/>
      <w:r w:rsidRPr="002F2198">
        <w:rPr>
          <w:rFonts w:ascii="Arial" w:eastAsia="Times New Roman" w:hAnsi="Arial" w:cs="Arial"/>
          <w:color w:val="404040"/>
          <w:sz w:val="24"/>
          <w:szCs w:val="24"/>
        </w:rPr>
        <w:t xml:space="preserve"> Liturgy, prior to or during his </w:t>
      </w:r>
      <w:proofErr w:type="spellStart"/>
      <w:r w:rsidRPr="002F2198">
        <w:rPr>
          <w:rFonts w:ascii="Arial" w:eastAsia="Times New Roman" w:hAnsi="Arial" w:cs="Arial"/>
          <w:color w:val="404040"/>
          <w:sz w:val="24"/>
          <w:szCs w:val="24"/>
        </w:rPr>
        <w:t>institutionalisation</w:t>
      </w:r>
      <w:proofErr w:type="spellEnd"/>
      <w:r w:rsidRPr="002F2198">
        <w:rPr>
          <w:rFonts w:ascii="Arial" w:eastAsia="Times New Roman" w:hAnsi="Arial" w:cs="Arial"/>
          <w:color w:val="404040"/>
          <w:sz w:val="24"/>
          <w:szCs w:val="24"/>
        </w:rPr>
        <w:t>, that were quite popular and prevalent during this time.</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8F619D">
        <w:rPr>
          <w:rFonts w:ascii="Arial" w:eastAsia="Times New Roman" w:hAnsi="Arial" w:cs="Arial"/>
          <w:color w:val="404040"/>
          <w:sz w:val="24"/>
          <w:szCs w:val="24"/>
          <w:highlight w:val="yellow"/>
        </w:rPr>
        <w:t>There are even further contradictions to this story, as Noll points out,</w:t>
      </w:r>
      <w:r w:rsidRPr="002F2198">
        <w:rPr>
          <w:rFonts w:ascii="Arial" w:eastAsia="Times New Roman" w:hAnsi="Arial" w:cs="Arial"/>
          <w:color w:val="404040"/>
          <w:sz w:val="24"/>
          <w:szCs w:val="24"/>
        </w:rPr>
        <w:t xml:space="preserve"> by the fact that Jung cites in his </w:t>
      </w:r>
      <w:proofErr w:type="spellStart"/>
      <w:r w:rsidRPr="002F2198">
        <w:rPr>
          <w:rFonts w:ascii="Arial" w:eastAsia="Times New Roman" w:hAnsi="Arial" w:cs="Arial"/>
          <w:i/>
          <w:iCs/>
          <w:color w:val="404040"/>
          <w:sz w:val="24"/>
          <w:szCs w:val="24"/>
        </w:rPr>
        <w:t>Wandlungen</w:t>
      </w:r>
      <w:proofErr w:type="spellEnd"/>
      <w:r w:rsidRPr="002F2198">
        <w:rPr>
          <w:rFonts w:ascii="Arial" w:eastAsia="Times New Roman" w:hAnsi="Arial" w:cs="Arial"/>
          <w:i/>
          <w:iCs/>
          <w:color w:val="404040"/>
          <w:sz w:val="24"/>
          <w:szCs w:val="24"/>
        </w:rPr>
        <w:t> </w:t>
      </w:r>
      <w:r w:rsidRPr="002F2198">
        <w:rPr>
          <w:rFonts w:ascii="Arial" w:eastAsia="Times New Roman" w:hAnsi="Arial" w:cs="Arial"/>
          <w:color w:val="404040"/>
          <w:sz w:val="24"/>
          <w:szCs w:val="24"/>
        </w:rPr>
        <w:t xml:space="preserve">the 1907 Theosophical work by G.R.S. Mead which also contains a translation of the </w:t>
      </w:r>
      <w:proofErr w:type="spellStart"/>
      <w:r w:rsidRPr="002F2198">
        <w:rPr>
          <w:rFonts w:ascii="Arial" w:eastAsia="Times New Roman" w:hAnsi="Arial" w:cs="Arial"/>
          <w:color w:val="404040"/>
          <w:sz w:val="24"/>
          <w:szCs w:val="24"/>
        </w:rPr>
        <w:t>Mithraic</w:t>
      </w:r>
      <w:proofErr w:type="spellEnd"/>
      <w:r w:rsidRPr="002F2198">
        <w:rPr>
          <w:rFonts w:ascii="Arial" w:eastAsia="Times New Roman" w:hAnsi="Arial" w:cs="Arial"/>
          <w:color w:val="404040"/>
          <w:sz w:val="24"/>
          <w:szCs w:val="24"/>
        </w:rPr>
        <w:t xml:space="preserve"> Liturgy (with Theosophical commentary) to which Mead clearly indicates is based off of </w:t>
      </w:r>
      <w:proofErr w:type="spellStart"/>
      <w:r w:rsidRPr="002F2198">
        <w:rPr>
          <w:rFonts w:ascii="Arial" w:eastAsia="Times New Roman" w:hAnsi="Arial" w:cs="Arial"/>
          <w:color w:val="404040"/>
          <w:sz w:val="24"/>
          <w:szCs w:val="24"/>
        </w:rPr>
        <w:t>Dieterich’s</w:t>
      </w:r>
      <w:proofErr w:type="spellEnd"/>
      <w:r w:rsidRPr="002F2198">
        <w:rPr>
          <w:rFonts w:ascii="Arial" w:eastAsia="Times New Roman" w:hAnsi="Arial" w:cs="Arial"/>
          <w:color w:val="404040"/>
          <w:sz w:val="24"/>
          <w:szCs w:val="24"/>
        </w:rPr>
        <w:t> </w:t>
      </w:r>
      <w:proofErr w:type="spellStart"/>
      <w:r w:rsidRPr="002F2198">
        <w:rPr>
          <w:rFonts w:ascii="Arial" w:eastAsia="Times New Roman" w:hAnsi="Arial" w:cs="Arial"/>
          <w:i/>
          <w:iCs/>
          <w:color w:val="404040"/>
          <w:sz w:val="24"/>
          <w:szCs w:val="24"/>
        </w:rPr>
        <w:t>Eine</w:t>
      </w:r>
      <w:proofErr w:type="spellEnd"/>
      <w:r w:rsidRPr="002F2198">
        <w:rPr>
          <w:rFonts w:ascii="Arial" w:eastAsia="Times New Roman" w:hAnsi="Arial" w:cs="Arial"/>
          <w:i/>
          <w:iCs/>
          <w:color w:val="404040"/>
          <w:sz w:val="24"/>
          <w:szCs w:val="24"/>
        </w:rPr>
        <w:t xml:space="preserve"> </w:t>
      </w:r>
      <w:proofErr w:type="spellStart"/>
      <w:r w:rsidRPr="002F2198">
        <w:rPr>
          <w:rFonts w:ascii="Arial" w:eastAsia="Times New Roman" w:hAnsi="Arial" w:cs="Arial"/>
          <w:i/>
          <w:iCs/>
          <w:color w:val="404040"/>
          <w:sz w:val="24"/>
          <w:szCs w:val="24"/>
        </w:rPr>
        <w:t>Mithrasliturgie</w:t>
      </w:r>
      <w:proofErr w:type="spellEnd"/>
      <w:r w:rsidRPr="002F2198">
        <w:rPr>
          <w:rFonts w:ascii="Arial" w:eastAsia="Times New Roman" w:hAnsi="Arial" w:cs="Arial"/>
          <w:i/>
          <w:iCs/>
          <w:color w:val="404040"/>
          <w:sz w:val="24"/>
          <w:szCs w:val="24"/>
        </w:rPr>
        <w:t>. </w:t>
      </w:r>
      <w:r w:rsidRPr="002F2198">
        <w:rPr>
          <w:rFonts w:ascii="Arial" w:eastAsia="Times New Roman" w:hAnsi="Arial" w:cs="Arial"/>
          <w:color w:val="404040"/>
          <w:sz w:val="24"/>
          <w:szCs w:val="24"/>
        </w:rPr>
        <w:t>Mead’s work was published</w:t>
      </w:r>
      <w:r w:rsidRPr="002F2198">
        <w:rPr>
          <w:rFonts w:ascii="Arial" w:eastAsia="Times New Roman" w:hAnsi="Arial" w:cs="Arial"/>
          <w:i/>
          <w:iCs/>
          <w:color w:val="404040"/>
          <w:sz w:val="24"/>
          <w:szCs w:val="24"/>
        </w:rPr>
        <w:t> </w:t>
      </w:r>
      <w:r w:rsidRPr="002F2198">
        <w:rPr>
          <w:rFonts w:ascii="Arial" w:eastAsia="Times New Roman" w:hAnsi="Arial" w:cs="Arial"/>
          <w:color w:val="404040"/>
          <w:sz w:val="24"/>
          <w:szCs w:val="24"/>
        </w:rPr>
        <w:t xml:space="preserve">three years before </w:t>
      </w:r>
      <w:proofErr w:type="spellStart"/>
      <w:r w:rsidRPr="002F2198">
        <w:rPr>
          <w:rFonts w:ascii="Arial" w:eastAsia="Times New Roman" w:hAnsi="Arial" w:cs="Arial"/>
          <w:color w:val="404040"/>
          <w:sz w:val="24"/>
          <w:szCs w:val="24"/>
        </w:rPr>
        <w:t>Dieterich’s</w:t>
      </w:r>
      <w:proofErr w:type="spellEnd"/>
      <w:r w:rsidRPr="002F2198">
        <w:rPr>
          <w:rFonts w:ascii="Arial" w:eastAsia="Times New Roman" w:hAnsi="Arial" w:cs="Arial"/>
          <w:color w:val="404040"/>
          <w:sz w:val="24"/>
          <w:szCs w:val="24"/>
        </w:rPr>
        <w:t xml:space="preserve"> 1910 second edition. And finally, by the fact that Jung’s very own copy of </w:t>
      </w:r>
      <w:proofErr w:type="spellStart"/>
      <w:r w:rsidRPr="002F2198">
        <w:rPr>
          <w:rFonts w:ascii="Arial" w:eastAsia="Times New Roman" w:hAnsi="Arial" w:cs="Arial"/>
          <w:color w:val="404040"/>
          <w:sz w:val="24"/>
          <w:szCs w:val="24"/>
        </w:rPr>
        <w:t>Dieterich’s</w:t>
      </w:r>
      <w:proofErr w:type="spellEnd"/>
      <w:r w:rsidRPr="002F2198">
        <w:rPr>
          <w:rFonts w:ascii="Arial" w:eastAsia="Times New Roman" w:hAnsi="Arial" w:cs="Arial"/>
          <w:color w:val="404040"/>
          <w:sz w:val="24"/>
          <w:szCs w:val="24"/>
        </w:rPr>
        <w:t xml:space="preserve"> work in his library (which is preserved to this day), which he claimed to have thought was the first edition, is clearly marked as a second edition.</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Thus, either we are to conclude that Jung is wholly incompetent in judging such things, and thus calls into question his entire work on the collective unconscious, with claims that none of his patients had previous knowledge of the mythologies and symbols they were describing, or that Jung and his colleagues were purposefully distorting evidence in order to keep the story of the Solar Phallus Man alive </w:t>
      </w:r>
      <w:r w:rsidRPr="008F619D">
        <w:rPr>
          <w:rFonts w:ascii="Arial" w:eastAsia="Times New Roman" w:hAnsi="Arial" w:cs="Arial"/>
          <w:b/>
          <w:color w:val="404040"/>
          <w:sz w:val="24"/>
          <w:szCs w:val="24"/>
        </w:rPr>
        <w:t>in order to justify Jung’s “discovery” of the collective unconscious, which again would call into question his entire work on the collective unconscious.</w:t>
      </w:r>
      <w:r w:rsidRPr="002F2198">
        <w:rPr>
          <w:rFonts w:ascii="Arial" w:eastAsia="Times New Roman" w:hAnsi="Arial" w:cs="Arial"/>
          <w:color w:val="404040"/>
          <w:sz w:val="24"/>
          <w:szCs w:val="24"/>
        </w:rPr>
        <w:t xml:space="preserve"> No matter how one looks at it, the “scientific” basis for which the collective unconscious rests, is on rather </w:t>
      </w:r>
      <w:r w:rsidRPr="008F619D">
        <w:rPr>
          <w:rFonts w:ascii="Arial" w:eastAsia="Times New Roman" w:hAnsi="Arial" w:cs="Arial"/>
          <w:color w:val="404040"/>
          <w:sz w:val="24"/>
          <w:szCs w:val="24"/>
          <w:highlight w:val="yellow"/>
        </w:rPr>
        <w:t>dubious ground</w:t>
      </w:r>
      <w:r w:rsidRPr="002F2198">
        <w:rPr>
          <w:rFonts w:ascii="Arial" w:eastAsia="Times New Roman" w:hAnsi="Arial" w:cs="Arial"/>
          <w:color w:val="404040"/>
          <w:sz w:val="24"/>
          <w:szCs w:val="24"/>
        </w:rPr>
        <w:t>.</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In fact, in early 1909, Jung had left his position at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xml:space="preserve"> to go into private practice in </w:t>
      </w:r>
      <w:proofErr w:type="spellStart"/>
      <w:r w:rsidRPr="002F2198">
        <w:rPr>
          <w:rFonts w:ascii="Arial" w:eastAsia="Times New Roman" w:hAnsi="Arial" w:cs="Arial"/>
          <w:color w:val="404040"/>
          <w:sz w:val="24"/>
          <w:szCs w:val="24"/>
        </w:rPr>
        <w:t>Küsnacht</w:t>
      </w:r>
      <w:proofErr w:type="spellEnd"/>
      <w:r w:rsidRPr="002F2198">
        <w:rPr>
          <w:rFonts w:ascii="Arial" w:eastAsia="Times New Roman" w:hAnsi="Arial" w:cs="Arial"/>
          <w:color w:val="404040"/>
          <w:sz w:val="24"/>
          <w:szCs w:val="24"/>
        </w:rPr>
        <w:t xml:space="preserve"> and in the winter of 1909 ‘he assigned his three psychiatrist assistants who were still at the </w:t>
      </w:r>
      <w:proofErr w:type="spellStart"/>
      <w:r w:rsidRPr="002F2198">
        <w:rPr>
          <w:rFonts w:ascii="Arial" w:eastAsia="Times New Roman" w:hAnsi="Arial" w:cs="Arial"/>
          <w:color w:val="404040"/>
          <w:sz w:val="24"/>
          <w:szCs w:val="24"/>
        </w:rPr>
        <w:t>Burghölzli</w:t>
      </w:r>
      <w:proofErr w:type="spellEnd"/>
      <w:r w:rsidRPr="002F2198">
        <w:rPr>
          <w:rFonts w:ascii="Arial" w:eastAsia="Times New Roman" w:hAnsi="Arial" w:cs="Arial"/>
          <w:color w:val="404040"/>
          <w:sz w:val="24"/>
          <w:szCs w:val="24"/>
        </w:rPr>
        <w:t xml:space="preserve"> – </w:t>
      </w:r>
      <w:proofErr w:type="spellStart"/>
      <w:r w:rsidRPr="002F2198">
        <w:rPr>
          <w:rFonts w:ascii="Arial" w:eastAsia="Times New Roman" w:hAnsi="Arial" w:cs="Arial"/>
          <w:color w:val="404040"/>
          <w:sz w:val="24"/>
          <w:szCs w:val="24"/>
        </w:rPr>
        <w:t>Spielrein</w:t>
      </w:r>
      <w:proofErr w:type="spellEnd"/>
      <w:r w:rsidRPr="002F2198">
        <w:rPr>
          <w:rFonts w:ascii="Arial" w:eastAsia="Times New Roman" w:hAnsi="Arial" w:cs="Arial"/>
          <w:color w:val="404040"/>
          <w:sz w:val="24"/>
          <w:szCs w:val="24"/>
        </w:rPr>
        <w:t xml:space="preserve">, Jan </w:t>
      </w:r>
      <w:proofErr w:type="spellStart"/>
      <w:r w:rsidRPr="002F2198">
        <w:rPr>
          <w:rFonts w:ascii="Arial" w:eastAsia="Times New Roman" w:hAnsi="Arial" w:cs="Arial"/>
          <w:color w:val="404040"/>
          <w:sz w:val="24"/>
          <w:szCs w:val="24"/>
        </w:rPr>
        <w:t>Nelken</w:t>
      </w:r>
      <w:proofErr w:type="spellEnd"/>
      <w:r w:rsidRPr="002F2198">
        <w:rPr>
          <w:rFonts w:ascii="Arial" w:eastAsia="Times New Roman" w:hAnsi="Arial" w:cs="Arial"/>
          <w:color w:val="404040"/>
          <w:sz w:val="24"/>
          <w:szCs w:val="24"/>
        </w:rPr>
        <w:t xml:space="preserve">, and Honegger – to read the works of </w:t>
      </w:r>
      <w:proofErr w:type="spellStart"/>
      <w:r w:rsidRPr="002F2198">
        <w:rPr>
          <w:rFonts w:ascii="Arial" w:eastAsia="Times New Roman" w:hAnsi="Arial" w:cs="Arial"/>
          <w:color w:val="404040"/>
          <w:sz w:val="24"/>
          <w:szCs w:val="24"/>
        </w:rPr>
        <w:t>Creuzer</w:t>
      </w:r>
      <w:proofErr w:type="spellEnd"/>
      <w:r w:rsidRPr="002F2198">
        <w:rPr>
          <w:rFonts w:ascii="Arial" w:eastAsia="Times New Roman" w:hAnsi="Arial" w:cs="Arial"/>
          <w:color w:val="404040"/>
          <w:sz w:val="24"/>
          <w:szCs w:val="24"/>
        </w:rPr>
        <w:t xml:space="preserve">, who will be introduced shortly, and others on mythology and archaeology and to collect data from the institutionalized patients there as evidence for a phylogenetic layer of the unconscious mind. </w:t>
      </w:r>
      <w:proofErr w:type="spellStart"/>
      <w:r w:rsidRPr="002F2198">
        <w:rPr>
          <w:rFonts w:ascii="Arial" w:eastAsia="Times New Roman" w:hAnsi="Arial" w:cs="Arial"/>
          <w:color w:val="404040"/>
          <w:sz w:val="24"/>
          <w:szCs w:val="24"/>
        </w:rPr>
        <w:t>Creuzer’s</w:t>
      </w:r>
      <w:proofErr w:type="spellEnd"/>
      <w:r w:rsidRPr="002F2198">
        <w:rPr>
          <w:rFonts w:ascii="Arial" w:eastAsia="Times New Roman" w:hAnsi="Arial" w:cs="Arial"/>
          <w:color w:val="404040"/>
          <w:sz w:val="24"/>
          <w:szCs w:val="24"/>
        </w:rPr>
        <w:t xml:space="preserve"> particular slant on mythology and especially the mysteries thus frames, indeed biases, the data that Jung and his assistants claimed as pure and scientific.’</w:t>
      </w:r>
      <w:hyperlink r:id="rId55" w:tgtFrame="_blank" w:history="1">
        <w:r w:rsidRPr="002F2198">
          <w:rPr>
            <w:rFonts w:ascii="Arial" w:eastAsia="Times New Roman" w:hAnsi="Arial" w:cs="Arial"/>
            <w:color w:val="404040"/>
            <w:sz w:val="24"/>
            <w:szCs w:val="24"/>
            <w:u w:val="single"/>
          </w:rPr>
          <w:t>[33]</w:t>
        </w:r>
      </w:hyperlink>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 xml:space="preserve">In other words, Jung was asking for his assistants to seek out confirmation of mythological </w:t>
      </w:r>
      <w:proofErr w:type="spellStart"/>
      <w:r w:rsidRPr="002F2198">
        <w:rPr>
          <w:rFonts w:ascii="Arial" w:eastAsia="Times New Roman" w:hAnsi="Arial" w:cs="Arial"/>
          <w:color w:val="404040"/>
          <w:sz w:val="24"/>
          <w:szCs w:val="24"/>
        </w:rPr>
        <w:t>symbology</w:t>
      </w:r>
      <w:proofErr w:type="spellEnd"/>
      <w:r w:rsidRPr="002F2198">
        <w:rPr>
          <w:rFonts w:ascii="Arial" w:eastAsia="Times New Roman" w:hAnsi="Arial" w:cs="Arial"/>
          <w:color w:val="404040"/>
          <w:sz w:val="24"/>
          <w:szCs w:val="24"/>
        </w:rPr>
        <w:t xml:space="preserve"> in their patients in order to confirm and substantiate Jung’s theory of the collective unconscious. Thus, any </w:t>
      </w:r>
      <w:proofErr w:type="spellStart"/>
      <w:r w:rsidRPr="002F2198">
        <w:rPr>
          <w:rFonts w:ascii="Arial" w:eastAsia="Times New Roman" w:hAnsi="Arial" w:cs="Arial"/>
          <w:color w:val="404040"/>
          <w:sz w:val="24"/>
          <w:szCs w:val="24"/>
        </w:rPr>
        <w:t>symbology</w:t>
      </w:r>
      <w:proofErr w:type="spellEnd"/>
      <w:r w:rsidRPr="002F2198">
        <w:rPr>
          <w:rFonts w:ascii="Arial" w:eastAsia="Times New Roman" w:hAnsi="Arial" w:cs="Arial"/>
          <w:color w:val="404040"/>
          <w:sz w:val="24"/>
          <w:szCs w:val="24"/>
        </w:rPr>
        <w:t xml:space="preserve"> or imagery of an object could be “interpreted” as having its basis in ancient mythology. The patients were there to receive treatment from someone they believed to have insight into what made them mentally unwell, </w:t>
      </w:r>
      <w:r w:rsidRPr="008F619D">
        <w:rPr>
          <w:rFonts w:ascii="Arial" w:eastAsia="Times New Roman" w:hAnsi="Arial" w:cs="Arial"/>
          <w:b/>
          <w:color w:val="404040"/>
          <w:sz w:val="24"/>
          <w:szCs w:val="24"/>
        </w:rPr>
        <w:t>who were they to disagree with such interpretations?</w:t>
      </w:r>
    </w:p>
    <w:p w:rsidR="002F2198" w:rsidRPr="002F2198"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And as we see by 1910, most of the case studies of Jung and his disciples are devoid of much personal history and instead focus on the mythological interpretation of fantasies and dreams dissociated from the real-life circumstances of the subject.</w:t>
      </w:r>
      <w:hyperlink r:id="rId56" w:tgtFrame="_blank" w:history="1">
        <w:r w:rsidRPr="002F2198">
          <w:rPr>
            <w:rFonts w:ascii="Arial" w:eastAsia="Times New Roman" w:hAnsi="Arial" w:cs="Arial"/>
            <w:color w:val="404040"/>
            <w:sz w:val="24"/>
            <w:szCs w:val="24"/>
            <w:u w:val="single"/>
          </w:rPr>
          <w:t>[34]</w:t>
        </w:r>
      </w:hyperlink>
      <w:r w:rsidRPr="002F2198">
        <w:rPr>
          <w:rFonts w:ascii="Arial" w:eastAsia="Times New Roman" w:hAnsi="Arial" w:cs="Arial"/>
          <w:color w:val="404040"/>
          <w:sz w:val="24"/>
          <w:szCs w:val="24"/>
        </w:rPr>
        <w:t> The only criteria for deciding whether a patient could have had pre-existing knowledge of such mythologies were 1. their occupational level and 2 their educational level,</w:t>
      </w:r>
      <w:hyperlink r:id="rId57" w:tgtFrame="_blank" w:history="1">
        <w:r w:rsidRPr="002F2198">
          <w:rPr>
            <w:rFonts w:ascii="Arial" w:eastAsia="Times New Roman" w:hAnsi="Arial" w:cs="Arial"/>
            <w:color w:val="404040"/>
            <w:sz w:val="24"/>
            <w:szCs w:val="24"/>
            <w:u w:val="single"/>
          </w:rPr>
          <w:t>[35]</w:t>
        </w:r>
      </w:hyperlink>
      <w:r w:rsidRPr="002F2198">
        <w:rPr>
          <w:rFonts w:ascii="Arial" w:eastAsia="Times New Roman" w:hAnsi="Arial" w:cs="Arial"/>
          <w:color w:val="404040"/>
          <w:sz w:val="24"/>
          <w:szCs w:val="24"/>
        </w:rPr>
        <w:t> despite the fact that such mythologies had become quite popular in the spiritualist and theosophical circles which in turn had become a fad, especially in Switzerland and Germany at the time.</w:t>
      </w:r>
    </w:p>
    <w:p w:rsidR="00050987" w:rsidRDefault="002F2198" w:rsidP="002F2198">
      <w:pPr>
        <w:shd w:val="clear" w:color="auto" w:fill="FFFFFF"/>
        <w:spacing w:after="300" w:line="390" w:lineRule="atLeast"/>
        <w:rPr>
          <w:rFonts w:ascii="Arial" w:eastAsia="Times New Roman" w:hAnsi="Arial" w:cs="Arial"/>
          <w:color w:val="404040"/>
          <w:sz w:val="24"/>
          <w:szCs w:val="24"/>
        </w:rPr>
      </w:pPr>
      <w:r w:rsidRPr="002F2198">
        <w:rPr>
          <w:rFonts w:ascii="Arial" w:eastAsia="Times New Roman" w:hAnsi="Arial" w:cs="Arial"/>
          <w:color w:val="404040"/>
          <w:sz w:val="24"/>
          <w:szCs w:val="24"/>
        </w:rPr>
        <w:t>The unreliability of such claims that the patient had zero contact with such mythologies prior to their fantasies or dreams is seen in the case of Kristine Mann who ‘claimed had an unconscious connection to alchemical ideas despite having had no interaction with this in her life, which was not true, she had been heavily involved in Swedenborgian circles’ and ‘had exposure to occult literature and ideas – including alchemical symbolism - long before her contact with Jung.</w:t>
      </w:r>
      <w:r w:rsidR="00050987">
        <w:rPr>
          <w:rFonts w:ascii="Arial" w:eastAsia="Times New Roman" w:hAnsi="Arial" w:cs="Arial"/>
          <w:color w:val="404040"/>
          <w:sz w:val="24"/>
          <w:szCs w:val="24"/>
        </w:rPr>
        <w:t xml:space="preserve"> </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hyperlink r:id="rId58" w:tgtFrame="_blank" w:history="1">
        <w:r>
          <w:rPr>
            <w:rStyle w:val="Hyperlink"/>
            <w:rFonts w:ascii="Arial" w:hAnsi="Arial" w:cs="Arial"/>
            <w:color w:val="404040"/>
          </w:rPr>
          <w:t>[36]</w:t>
        </w:r>
      </w:hyperlink>
      <w:r>
        <w:rPr>
          <w:rFonts w:ascii="Arial" w:hAnsi="Arial" w:cs="Arial"/>
          <w:color w:val="404040"/>
        </w:rPr>
        <w:t xml:space="preserve"> Whether Jung was aware of this or not does not take away from the fact that the claim that Kristine Mann was a case study proving the existence of the collective unconscious </w:t>
      </w:r>
      <w:r w:rsidRPr="008F2F5F">
        <w:rPr>
          <w:rFonts w:ascii="Arial" w:hAnsi="Arial" w:cs="Arial"/>
          <w:color w:val="FF0000"/>
        </w:rPr>
        <w:t>is a fraudulent claim</w:t>
      </w:r>
      <w:r>
        <w:rPr>
          <w:rFonts w:ascii="Arial" w:hAnsi="Arial" w:cs="Arial"/>
          <w:color w:val="404040"/>
        </w:rPr>
        <w:t>. It also does not help the matter that Kristine Mann would become a prominent Jungian analyst and was the second in the United States (after Edith Rockefeller) to practice Jungian psychoanalysis.</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Thus, in the case of Mann, another question arises, were those who wanted to be initiated into the selective Jungian circle of “elites” encouraged to make fraudulent claims, as well as extravagant </w:t>
      </w:r>
      <w:proofErr w:type="gramStart"/>
      <w:r>
        <w:rPr>
          <w:rFonts w:ascii="Arial" w:hAnsi="Arial" w:cs="Arial"/>
          <w:color w:val="404040"/>
        </w:rPr>
        <w:t>payments, that</w:t>
      </w:r>
      <w:proofErr w:type="gramEnd"/>
      <w:r>
        <w:rPr>
          <w:rFonts w:ascii="Arial" w:hAnsi="Arial" w:cs="Arial"/>
          <w:color w:val="404040"/>
        </w:rPr>
        <w:t xml:space="preserve"> would advance the field they wished to be the wielder of amongst a select privileged few?</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Given the fact that Honegger, </w:t>
      </w:r>
      <w:proofErr w:type="spellStart"/>
      <w:r>
        <w:rPr>
          <w:rStyle w:val="Emphasis"/>
          <w:rFonts w:ascii="Arial" w:hAnsi="Arial" w:cs="Arial"/>
          <w:color w:val="404040"/>
        </w:rPr>
        <w:t>Nelken</w:t>
      </w:r>
      <w:proofErr w:type="spellEnd"/>
      <w:r>
        <w:rPr>
          <w:rStyle w:val="Emphasis"/>
          <w:rFonts w:ascii="Arial" w:hAnsi="Arial" w:cs="Arial"/>
          <w:color w:val="404040"/>
        </w:rPr>
        <w:t xml:space="preserve">, and </w:t>
      </w:r>
      <w:proofErr w:type="spellStart"/>
      <w:r>
        <w:rPr>
          <w:rStyle w:val="Emphasis"/>
          <w:rFonts w:ascii="Arial" w:hAnsi="Arial" w:cs="Arial"/>
          <w:color w:val="404040"/>
        </w:rPr>
        <w:t>Spielrein</w:t>
      </w:r>
      <w:proofErr w:type="spellEnd"/>
      <w:r>
        <w:rPr>
          <w:rStyle w:val="Emphasis"/>
          <w:rFonts w:ascii="Arial" w:hAnsi="Arial" w:cs="Arial"/>
          <w:color w:val="404040"/>
        </w:rPr>
        <w:t xml:space="preserve"> were primed to look for certain mythological information consistent with the phylogenetic hypothesis, they obviously would tend to ignore other information that would be considered irrelevant to it. And given the century of Hellenic mythological education in German countries; the wide distribution of Theosophical materials; the equally available and more highly regarded folkloric, Gnostic, mythological, and solar-worshiping pantheistic publications of </w:t>
      </w:r>
      <w:proofErr w:type="spellStart"/>
      <w:r>
        <w:rPr>
          <w:rStyle w:val="Emphasis"/>
          <w:rFonts w:ascii="Arial" w:hAnsi="Arial" w:cs="Arial"/>
          <w:color w:val="404040"/>
        </w:rPr>
        <w:t>Diederichs</w:t>
      </w:r>
      <w:proofErr w:type="spellEnd"/>
      <w:r>
        <w:rPr>
          <w:rStyle w:val="Emphasis"/>
          <w:rFonts w:ascii="Arial" w:hAnsi="Arial" w:cs="Arial"/>
          <w:color w:val="404040"/>
        </w:rPr>
        <w:t xml:space="preserve"> </w:t>
      </w:r>
      <w:proofErr w:type="spellStart"/>
      <w:r>
        <w:rPr>
          <w:rStyle w:val="Emphasis"/>
          <w:rFonts w:ascii="Arial" w:hAnsi="Arial" w:cs="Arial"/>
          <w:color w:val="404040"/>
        </w:rPr>
        <w:t>Verlag</w:t>
      </w:r>
      <w:proofErr w:type="spellEnd"/>
      <w:r>
        <w:rPr>
          <w:rStyle w:val="Emphasis"/>
          <w:rFonts w:ascii="Arial" w:hAnsi="Arial" w:cs="Arial"/>
          <w:color w:val="404040"/>
        </w:rPr>
        <w:t xml:space="preserve">; and the nearby </w:t>
      </w:r>
      <w:proofErr w:type="spellStart"/>
      <w:r>
        <w:rPr>
          <w:rStyle w:val="Emphasis"/>
          <w:rFonts w:ascii="Arial" w:hAnsi="Arial" w:cs="Arial"/>
          <w:color w:val="404040"/>
        </w:rPr>
        <w:t>neopagan</w:t>
      </w:r>
      <w:proofErr w:type="spellEnd"/>
      <w:r>
        <w:rPr>
          <w:rStyle w:val="Emphasis"/>
          <w:rFonts w:ascii="Arial" w:hAnsi="Arial" w:cs="Arial"/>
          <w:color w:val="404040"/>
        </w:rPr>
        <w:t xml:space="preserve"> movement between </w:t>
      </w:r>
      <w:proofErr w:type="spellStart"/>
      <w:r>
        <w:rPr>
          <w:rStyle w:val="Emphasis"/>
          <w:rFonts w:ascii="Arial" w:hAnsi="Arial" w:cs="Arial"/>
          <w:color w:val="404040"/>
        </w:rPr>
        <w:t>Schwabing</w:t>
      </w:r>
      <w:proofErr w:type="spellEnd"/>
      <w:r>
        <w:rPr>
          <w:rStyle w:val="Emphasis"/>
          <w:rFonts w:ascii="Arial" w:hAnsi="Arial" w:cs="Arial"/>
          <w:color w:val="404040"/>
        </w:rPr>
        <w:t xml:space="preserve">-Munich and </w:t>
      </w:r>
      <w:proofErr w:type="spellStart"/>
      <w:r>
        <w:rPr>
          <w:rStyle w:val="Emphasis"/>
          <w:rFonts w:ascii="Arial" w:hAnsi="Arial" w:cs="Arial"/>
          <w:color w:val="404040"/>
        </w:rPr>
        <w:t>Ascona</w:t>
      </w:r>
      <w:proofErr w:type="spellEnd"/>
      <w:r>
        <w:rPr>
          <w:rStyle w:val="Emphasis"/>
          <w:rFonts w:ascii="Arial" w:hAnsi="Arial" w:cs="Arial"/>
          <w:color w:val="404040"/>
        </w:rPr>
        <w:t xml:space="preserve">, such mythological material was not hard to find among the inpatients of the </w:t>
      </w:r>
      <w:proofErr w:type="spellStart"/>
      <w:r>
        <w:rPr>
          <w:rStyle w:val="Emphasis"/>
          <w:rFonts w:ascii="Arial" w:hAnsi="Arial" w:cs="Arial"/>
          <w:color w:val="404040"/>
        </w:rPr>
        <w:t>Burghölzli</w:t>
      </w:r>
      <w:proofErr w:type="spellEnd"/>
      <w:r>
        <w:rPr>
          <w:rStyle w:val="Emphasis"/>
          <w:rFonts w:ascii="Arial" w:hAnsi="Arial" w:cs="Arial"/>
          <w:color w:val="404040"/>
        </w:rPr>
        <w:t>. </w:t>
      </w:r>
      <w:r>
        <w:rPr>
          <w:rStyle w:val="Strong"/>
          <w:rFonts w:ascii="Arial" w:hAnsi="Arial" w:cs="Arial"/>
          <w:i/>
          <w:iCs/>
          <w:color w:val="404040"/>
        </w:rPr>
        <w:t>It was from these patients that the scientific proof was allegedly found for an archaic, impersonal strata of the psyche</w:t>
      </w:r>
      <w:r>
        <w:rPr>
          <w:rStyle w:val="Emphasis"/>
          <w:rFonts w:ascii="Arial" w:hAnsi="Arial" w:cs="Arial"/>
          <w:color w:val="404040"/>
        </w:rPr>
        <w:t>.</w:t>
      </w:r>
      <w:r>
        <w:rPr>
          <w:rFonts w:ascii="Arial" w:hAnsi="Arial" w:cs="Arial"/>
          <w:color w:val="404040"/>
        </w:rPr>
        <w:t>”</w:t>
      </w:r>
      <w:hyperlink r:id="rId59" w:tgtFrame="_blank" w:history="1">
        <w:r>
          <w:rPr>
            <w:rStyle w:val="Hyperlink"/>
            <w:rFonts w:ascii="Arial" w:hAnsi="Arial" w:cs="Arial"/>
            <w:color w:val="404040"/>
          </w:rPr>
          <w:t>[37]</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Despite this, the story of the Solar Phallus Man remains the basis for Jung’s collective unconscious as well as a justification for why </w:t>
      </w:r>
      <w:r w:rsidRPr="000329C6">
        <w:rPr>
          <w:rFonts w:ascii="Arial" w:hAnsi="Arial" w:cs="Arial"/>
          <w:color w:val="404040"/>
          <w:highlight w:val="yellow"/>
        </w:rPr>
        <w:t>the solar myths</w:t>
      </w:r>
      <w:r>
        <w:rPr>
          <w:rFonts w:ascii="Arial" w:hAnsi="Arial" w:cs="Arial"/>
          <w:color w:val="404040"/>
        </w:rPr>
        <w:t xml:space="preserve"> play a central role amongst the collective unconscious of the Germanic people in particular.</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Using the four </w:t>
      </w:r>
      <w:proofErr w:type="spellStart"/>
      <w:r>
        <w:rPr>
          <w:rFonts w:ascii="Arial" w:hAnsi="Arial" w:cs="Arial"/>
          <w:color w:val="404040"/>
        </w:rPr>
        <w:t>Bachofenian</w:t>
      </w:r>
      <w:proofErr w:type="spellEnd"/>
      <w:r>
        <w:rPr>
          <w:rFonts w:ascii="Arial" w:hAnsi="Arial" w:cs="Arial"/>
          <w:color w:val="404040"/>
        </w:rPr>
        <w:t xml:space="preserve"> symbols (as depicted in the above image) as the basis of his evidence, Jung writes</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"https://substack.com/redirect/cdae1b93-7e07-4dc1-8079-c4cbd35df673?j=eyJ1IjoiZG9paTgifQ.91g_34VRuzI_MLkPmRIGM0gm4tNgR1dQS7br89dPnSg" \t "_blank" </w:instrText>
      </w:r>
      <w:r>
        <w:rPr>
          <w:rFonts w:ascii="Arial" w:hAnsi="Arial" w:cs="Arial"/>
          <w:color w:val="404040"/>
        </w:rPr>
        <w:fldChar w:fldCharType="separate"/>
      </w:r>
      <w:r>
        <w:rPr>
          <w:rStyle w:val="Hyperlink"/>
          <w:rFonts w:ascii="Arial" w:hAnsi="Arial" w:cs="Arial"/>
          <w:color w:val="404040"/>
        </w:rPr>
        <w:t>[38]</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Let this suggestion suffice – that from different directions the </w:t>
      </w:r>
      <w:r w:rsidRPr="000329C6">
        <w:rPr>
          <w:rStyle w:val="Emphasis"/>
          <w:rFonts w:ascii="Arial" w:hAnsi="Arial" w:cs="Arial"/>
          <w:color w:val="404040"/>
          <w:highlight w:val="yellow"/>
        </w:rPr>
        <w:t>analysis of the libido symbolism always leads back again to the mother incest</w:t>
      </w:r>
      <w:r>
        <w:rPr>
          <w:rStyle w:val="Emphasis"/>
          <w:rFonts w:ascii="Arial" w:hAnsi="Arial" w:cs="Arial"/>
          <w:color w:val="404040"/>
        </w:rPr>
        <w:t>. Therefore, we may surmise that the longing of the libido raised to God (repressed into the unconscious) is a primitive incestuous one which concerns the mother</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sidRPr="000329C6">
        <w:rPr>
          <w:rFonts w:ascii="Arial" w:hAnsi="Arial" w:cs="Arial"/>
          <w:color w:val="404040"/>
          <w:highlight w:val="yellow"/>
        </w:rPr>
        <w:t>Jung</w:t>
      </w:r>
      <w:r>
        <w:rPr>
          <w:rFonts w:ascii="Arial" w:hAnsi="Arial" w:cs="Arial"/>
          <w:color w:val="404040"/>
        </w:rPr>
        <w:t xml:space="preserve"> from this point, </w:t>
      </w:r>
      <w:r w:rsidRPr="000329C6">
        <w:rPr>
          <w:rFonts w:ascii="Arial" w:hAnsi="Arial" w:cs="Arial"/>
          <w:color w:val="404040"/>
          <w:highlight w:val="yellow"/>
        </w:rPr>
        <w:t>proceeds to compare the travels of the sun in the sky to the typical wanderings of the hero in hero myths</w:t>
      </w:r>
      <w:r>
        <w:rPr>
          <w:rFonts w:ascii="Arial" w:hAnsi="Arial" w:cs="Arial"/>
          <w:color w:val="404040"/>
        </w:rPr>
        <w:t xml:space="preserve">. ‘Dying and resurrected “redeemers” such as Gilgamesh, Dionysus, Hercules, Christ, and Mithras, are cited by Jung as examples of wandering heroes. Heroes wander because they are like the sun, which “seeks the lost mother.” The sun rises from and goes back to a mysterious realm in its wanderings each day, the </w:t>
      </w:r>
      <w:proofErr w:type="spellStart"/>
      <w:r>
        <w:rPr>
          <w:rFonts w:ascii="Arial" w:hAnsi="Arial" w:cs="Arial"/>
          <w:color w:val="404040"/>
        </w:rPr>
        <w:t>Goethean</w:t>
      </w:r>
      <w:proofErr w:type="spellEnd"/>
      <w:r>
        <w:rPr>
          <w:rFonts w:ascii="Arial" w:hAnsi="Arial" w:cs="Arial"/>
          <w:color w:val="404040"/>
        </w:rPr>
        <w:t xml:space="preserve"> “realm of the mothers.” </w:t>
      </w:r>
      <w:r>
        <w:rPr>
          <w:rStyle w:val="Strong"/>
          <w:rFonts w:ascii="Arial" w:hAnsi="Arial" w:cs="Arial"/>
          <w:color w:val="404040"/>
        </w:rPr>
        <w:t>Therefore, hero myths are solar myths</w:t>
      </w:r>
      <w:r>
        <w:rPr>
          <w:rFonts w:ascii="Arial" w:hAnsi="Arial" w:cs="Arial"/>
          <w:color w:val="404040"/>
        </w:rPr>
        <w:t>.’</w:t>
      </w:r>
      <w:hyperlink r:id="rId60" w:tgtFrame="_blank" w:history="1">
        <w:r>
          <w:rPr>
            <w:rStyle w:val="Hyperlink"/>
            <w:rFonts w:ascii="Arial" w:hAnsi="Arial" w:cs="Arial"/>
            <w:color w:val="404040"/>
          </w:rPr>
          <w:t>[39]</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concludes:</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But the myth of the hero, however, is, as it appears to me, the myth of </w:t>
      </w:r>
      <w:r w:rsidRPr="000329C6">
        <w:rPr>
          <w:rStyle w:val="Emphasis"/>
          <w:rFonts w:ascii="Arial" w:hAnsi="Arial" w:cs="Arial"/>
          <w:color w:val="404040"/>
          <w:highlight w:val="yellow"/>
        </w:rPr>
        <w:t>our own suffering unconscious</w:t>
      </w:r>
      <w:r>
        <w:rPr>
          <w:rStyle w:val="Emphasis"/>
          <w:rFonts w:ascii="Arial" w:hAnsi="Arial" w:cs="Arial"/>
          <w:color w:val="404040"/>
        </w:rPr>
        <w:t xml:space="preserve">, which </w:t>
      </w:r>
      <w:r w:rsidRPr="000329C6">
        <w:rPr>
          <w:rStyle w:val="Emphasis"/>
          <w:rFonts w:ascii="Arial" w:hAnsi="Arial" w:cs="Arial"/>
          <w:color w:val="404040"/>
          <w:highlight w:val="yellow"/>
        </w:rPr>
        <w:t>has an unquenchable longing for all the deepest sources of our own being</w:t>
      </w:r>
      <w:r>
        <w:rPr>
          <w:rStyle w:val="Emphasis"/>
          <w:rFonts w:ascii="Arial" w:hAnsi="Arial" w:cs="Arial"/>
          <w:color w:val="404040"/>
        </w:rPr>
        <w:t>; for the body of the mother, and through it for communion with infinite life in the countless forms of existence</w:t>
      </w:r>
      <w:r>
        <w:rPr>
          <w:rFonts w:ascii="Arial" w:hAnsi="Arial" w:cs="Arial"/>
          <w:color w:val="404040"/>
        </w:rPr>
        <w:t>.”</w:t>
      </w:r>
      <w:hyperlink r:id="rId61" w:tgtFrame="_blank" w:history="1">
        <w:r>
          <w:rPr>
            <w:rStyle w:val="Hyperlink"/>
            <w:rFonts w:ascii="Arial" w:hAnsi="Arial" w:cs="Arial"/>
            <w:color w:val="404040"/>
          </w:rPr>
          <w:t>[40]</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Jung then ends this chapter with </w:t>
      </w:r>
      <w:r w:rsidRPr="000329C6">
        <w:rPr>
          <w:rFonts w:ascii="Arial" w:hAnsi="Arial" w:cs="Arial"/>
          <w:color w:val="404040"/>
          <w:highlight w:val="yellow"/>
        </w:rPr>
        <w:t>a long reproduction from Goethe’s Faust</w:t>
      </w:r>
      <w:r>
        <w:rPr>
          <w:rFonts w:ascii="Arial" w:hAnsi="Arial" w:cs="Arial"/>
          <w:color w:val="404040"/>
        </w:rPr>
        <w:t xml:space="preserve">, in which Faust makes his initiatory descent into the eerie </w:t>
      </w:r>
      <w:r w:rsidRPr="000329C6">
        <w:rPr>
          <w:rFonts w:ascii="Arial" w:hAnsi="Arial" w:cs="Arial"/>
          <w:b/>
          <w:color w:val="404040"/>
        </w:rPr>
        <w:t>realm of the mothers</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In Friedrich </w:t>
      </w:r>
      <w:proofErr w:type="spellStart"/>
      <w:r>
        <w:rPr>
          <w:rFonts w:ascii="Arial" w:hAnsi="Arial" w:cs="Arial"/>
          <w:color w:val="404040"/>
        </w:rPr>
        <w:t>Creuzer’s</w:t>
      </w:r>
      <w:proofErr w:type="spellEnd"/>
      <w:r>
        <w:rPr>
          <w:rFonts w:ascii="Arial" w:hAnsi="Arial" w:cs="Arial"/>
          <w:color w:val="404040"/>
        </w:rPr>
        <w:t xml:space="preserve"> immensely influential work </w:t>
      </w:r>
      <w:proofErr w:type="spellStart"/>
      <w:r>
        <w:rPr>
          <w:rStyle w:val="Emphasis"/>
          <w:rFonts w:ascii="Arial" w:hAnsi="Arial" w:cs="Arial"/>
          <w:color w:val="404040"/>
        </w:rPr>
        <w:t>Symbolik</w:t>
      </w:r>
      <w:proofErr w:type="spellEnd"/>
      <w:r>
        <w:rPr>
          <w:rStyle w:val="Emphasis"/>
          <w:rFonts w:ascii="Arial" w:hAnsi="Arial" w:cs="Arial"/>
          <w:color w:val="404040"/>
        </w:rPr>
        <w:t xml:space="preserve"> und </w:t>
      </w:r>
      <w:proofErr w:type="spellStart"/>
      <w:r>
        <w:rPr>
          <w:rStyle w:val="Emphasis"/>
          <w:rFonts w:ascii="Arial" w:hAnsi="Arial" w:cs="Arial"/>
          <w:color w:val="404040"/>
        </w:rPr>
        <w:t>Mythologie</w:t>
      </w:r>
      <w:proofErr w:type="spellEnd"/>
      <w:r>
        <w:rPr>
          <w:rStyle w:val="Emphasis"/>
          <w:rFonts w:ascii="Arial" w:hAnsi="Arial" w:cs="Arial"/>
          <w:color w:val="404040"/>
        </w:rPr>
        <w:t xml:space="preserve"> der </w:t>
      </w:r>
      <w:proofErr w:type="spellStart"/>
      <w:r>
        <w:rPr>
          <w:rStyle w:val="Emphasis"/>
          <w:rFonts w:ascii="Arial" w:hAnsi="Arial" w:cs="Arial"/>
          <w:color w:val="404040"/>
        </w:rPr>
        <w:t>alten</w:t>
      </w:r>
      <w:proofErr w:type="spellEnd"/>
      <w:r>
        <w:rPr>
          <w:rStyle w:val="Emphasis"/>
          <w:rFonts w:ascii="Arial" w:hAnsi="Arial" w:cs="Arial"/>
          <w:color w:val="404040"/>
        </w:rPr>
        <w:t xml:space="preserve"> </w:t>
      </w:r>
      <w:proofErr w:type="spellStart"/>
      <w:r>
        <w:rPr>
          <w:rStyle w:val="Emphasis"/>
          <w:rFonts w:ascii="Arial" w:hAnsi="Arial" w:cs="Arial"/>
          <w:color w:val="404040"/>
        </w:rPr>
        <w:t>Völker</w:t>
      </w:r>
      <w:proofErr w:type="spellEnd"/>
      <w:r>
        <w:rPr>
          <w:rFonts w:ascii="Arial" w:hAnsi="Arial" w:cs="Arial"/>
          <w:color w:val="404040"/>
        </w:rPr>
        <w:t>, published between 1810 and 1812, we find the first comprehensive study in the German language for information about ‘spirituality of antiquity, especially the ancient mystery cults of the Greco-Roman world.’</w:t>
      </w:r>
      <w:hyperlink r:id="rId62" w:tgtFrame="_blank" w:history="1">
        <w:r>
          <w:rPr>
            <w:rStyle w:val="Hyperlink"/>
            <w:rFonts w:ascii="Arial" w:hAnsi="Arial" w:cs="Arial"/>
            <w:color w:val="404040"/>
          </w:rPr>
          <w:t>[41]</w:t>
        </w:r>
      </w:hyperlink>
      <w:r>
        <w:rPr>
          <w:rFonts w:ascii="Arial" w:hAnsi="Arial" w:cs="Arial"/>
          <w:color w:val="404040"/>
        </w:rPr>
        <w:t xml:space="preserve"> Volume 3 of </w:t>
      </w:r>
      <w:proofErr w:type="spellStart"/>
      <w:r>
        <w:rPr>
          <w:rFonts w:ascii="Arial" w:hAnsi="Arial" w:cs="Arial"/>
          <w:color w:val="404040"/>
        </w:rPr>
        <w:t>Creuzer’s</w:t>
      </w:r>
      <w:proofErr w:type="spellEnd"/>
      <w:r>
        <w:rPr>
          <w:rFonts w:ascii="Arial" w:hAnsi="Arial" w:cs="Arial"/>
          <w:color w:val="404040"/>
        </w:rPr>
        <w:t xml:space="preserve"> work is concerned with ‘the themes of “heroes and </w:t>
      </w:r>
      <w:proofErr w:type="spellStart"/>
      <w:r>
        <w:rPr>
          <w:rFonts w:ascii="Arial" w:hAnsi="Arial" w:cs="Arial"/>
          <w:color w:val="404040"/>
        </w:rPr>
        <w:t>daimons</w:t>
      </w:r>
      <w:proofErr w:type="spellEnd"/>
      <w:r>
        <w:rPr>
          <w:rFonts w:ascii="Arial" w:hAnsi="Arial" w:cs="Arial"/>
          <w:color w:val="404040"/>
        </w:rPr>
        <w:t>” in ancient Greek spirituality, the Dionysian mysteries, and Orphic cosmology, the entirety of volume four is devoted to the cult of the “Two Goddesses” (the Greek Demeter and Persephone, or the Roman Ceres and Proserpina) at Eleusis and the Eleusinian mysteries.’</w:t>
      </w:r>
      <w:hyperlink r:id="rId63" w:tgtFrame="_blank" w:history="1">
        <w:r>
          <w:rPr>
            <w:rStyle w:val="Hyperlink"/>
            <w:rFonts w:ascii="Arial" w:hAnsi="Arial" w:cs="Arial"/>
            <w:color w:val="404040"/>
          </w:rPr>
          <w:t>[42]</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Noll makes the point that ‘when Goethe wrote the famous descent to the mothers scene in the second part of Faust that so captivated Jung, he used the original descriptions of the Eleusinian mysteries of Pausanias and Plutarch cited by </w:t>
      </w:r>
      <w:proofErr w:type="spellStart"/>
      <w:r>
        <w:rPr>
          <w:rFonts w:ascii="Arial" w:hAnsi="Arial" w:cs="Arial"/>
          <w:color w:val="404040"/>
        </w:rPr>
        <w:t>Creuzer</w:t>
      </w:r>
      <w:proofErr w:type="spellEnd"/>
      <w:r>
        <w:rPr>
          <w:rFonts w:ascii="Arial" w:hAnsi="Arial" w:cs="Arial"/>
          <w:color w:val="404040"/>
        </w:rPr>
        <w:t xml:space="preserve"> as well as </w:t>
      </w:r>
      <w:proofErr w:type="spellStart"/>
      <w:r>
        <w:rPr>
          <w:rFonts w:ascii="Arial" w:hAnsi="Arial" w:cs="Arial"/>
          <w:color w:val="404040"/>
        </w:rPr>
        <w:t>Creuzer’s</w:t>
      </w:r>
      <w:proofErr w:type="spellEnd"/>
      <w:r>
        <w:rPr>
          <w:rFonts w:ascii="Arial" w:hAnsi="Arial" w:cs="Arial"/>
          <w:color w:val="404040"/>
        </w:rPr>
        <w:t xml:space="preserve"> own contemporary descriptions.’</w:t>
      </w:r>
      <w:hyperlink r:id="rId64" w:tgtFrame="_blank" w:history="1">
        <w:r>
          <w:rPr>
            <w:rStyle w:val="Hyperlink"/>
            <w:rFonts w:ascii="Arial" w:hAnsi="Arial" w:cs="Arial"/>
            <w:color w:val="404040"/>
          </w:rPr>
          <w:t>[43]</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"https://substack.com/redirect/b5eba1d9-7409-4aa6-b9db-b3d93a9a4c42?j=eyJ1IjoiZG9paTgifQ.91g_34VRuzI_MLkPmRIGM0gm4tNgR1dQS7br89dPnSg" \t "_blank" </w:instrText>
      </w:r>
      <w:r>
        <w:rPr>
          <w:rFonts w:ascii="Arial" w:hAnsi="Arial" w:cs="Arial"/>
          <w:color w:val="404040"/>
        </w:rPr>
        <w:fldChar w:fldCharType="separate"/>
      </w:r>
      <w:r>
        <w:rPr>
          <w:rStyle w:val="Hyperlink"/>
          <w:rFonts w:ascii="Arial" w:hAnsi="Arial" w:cs="Arial"/>
          <w:color w:val="404040"/>
        </w:rPr>
        <w:t>[44]</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What is of note is that when writing this scene in late 1829 and early 1830, as we know from his [Goethe’s] comments to </w:t>
      </w:r>
      <w:proofErr w:type="spellStart"/>
      <w:r>
        <w:rPr>
          <w:rStyle w:val="Emphasis"/>
          <w:rFonts w:ascii="Arial" w:hAnsi="Arial" w:cs="Arial"/>
          <w:color w:val="404040"/>
        </w:rPr>
        <w:t>Eckermann</w:t>
      </w:r>
      <w:proofErr w:type="spellEnd"/>
      <w:r>
        <w:rPr>
          <w:rStyle w:val="Emphasis"/>
          <w:rFonts w:ascii="Arial" w:hAnsi="Arial" w:cs="Arial"/>
          <w:color w:val="404040"/>
        </w:rPr>
        <w:t xml:space="preserve"> and from other sources, Goethe had in mind the ritual descent of the initiate of the Hellenistic mysteries of the ‘Two Goddesses’ of Eleusis, the mother-goddess Demeter and her daughter, the maiden (Kore) Persephone.</w:t>
      </w:r>
      <w:hyperlink r:id="rId65" w:tgtFrame="_blank" w:history="1">
        <w:r>
          <w:rPr>
            <w:rStyle w:val="Hyperlink"/>
            <w:rFonts w:ascii="Arial" w:hAnsi="Arial" w:cs="Arial"/>
            <w:b/>
            <w:bCs/>
            <w:i/>
            <w:iCs/>
            <w:color w:val="404040"/>
          </w:rPr>
          <w:t>[45]</w:t>
        </w:r>
      </w:hyperlink>
      <w:r>
        <w:rPr>
          <w:rStyle w:val="Emphasis"/>
          <w:rFonts w:ascii="Arial" w:hAnsi="Arial" w:cs="Arial"/>
          <w:color w:val="404040"/>
        </w:rPr>
        <w:t> Although no firm evidence exists of what the initiatory experience entailed for the initiate into the Eleusinian mysteries, it is generally assumed that the initiate saw some representation or had a vision of Persephone in the underworld, which then gave the initiate ‘better hopes’ for his or her position in the afterlife. </w:t>
      </w:r>
      <w:r>
        <w:rPr>
          <w:rStyle w:val="Strong"/>
          <w:rFonts w:ascii="Arial" w:hAnsi="Arial" w:cs="Arial"/>
          <w:i/>
          <w:iCs/>
          <w:color w:val="404040"/>
        </w:rPr>
        <w:t>In other words, the mysteries revitalized and redeemed the initiate through the ritualized descent to the underworld of the mothers</w:t>
      </w:r>
      <w:r>
        <w:rPr>
          <w:rStyle w:val="Emphasis"/>
          <w:rFonts w:ascii="Arial" w:hAnsi="Arial" w:cs="Arial"/>
          <w:color w:val="404040"/>
        </w:rPr>
        <w:t>…The Eleusinian mysteries – which were formally conducted for more than one thousand years – is one of the greatest kept secrets of antiquity.</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 xml:space="preserve">The remainder of </w:t>
      </w:r>
      <w:proofErr w:type="spellStart"/>
      <w:r>
        <w:rPr>
          <w:rStyle w:val="Emphasis"/>
          <w:rFonts w:ascii="Arial" w:hAnsi="Arial" w:cs="Arial"/>
          <w:color w:val="404040"/>
        </w:rPr>
        <w:t>Wandlungen</w:t>
      </w:r>
      <w:proofErr w:type="spellEnd"/>
      <w:r>
        <w:rPr>
          <w:rStyle w:val="Emphasis"/>
          <w:rFonts w:ascii="Arial" w:hAnsi="Arial" w:cs="Arial"/>
          <w:color w:val="404040"/>
        </w:rPr>
        <w:t xml:space="preserve"> is subsequently predicated on </w:t>
      </w:r>
      <w:proofErr w:type="spellStart"/>
      <w:r>
        <w:rPr>
          <w:rStyle w:val="Emphasis"/>
          <w:rFonts w:ascii="Arial" w:hAnsi="Arial" w:cs="Arial"/>
          <w:color w:val="404040"/>
        </w:rPr>
        <w:t>Bachofen’s</w:t>
      </w:r>
      <w:proofErr w:type="spellEnd"/>
      <w:r>
        <w:rPr>
          <w:rStyle w:val="Emphasis"/>
          <w:rFonts w:ascii="Arial" w:hAnsi="Arial" w:cs="Arial"/>
          <w:color w:val="404040"/>
        </w:rPr>
        <w:t xml:space="preserve"> theory of prehistoric hetaerism and matriarchy and how hero myths reveal that a return to the mother is somehow revitalizing – just as the initiate in the Eleusinian mysteries experienced renovation through contact with the transcendental realm of gods. </w:t>
      </w:r>
      <w:r>
        <w:rPr>
          <w:rStyle w:val="Strong"/>
          <w:rFonts w:ascii="Arial" w:hAnsi="Arial" w:cs="Arial"/>
          <w:i/>
          <w:iCs/>
          <w:color w:val="404040"/>
        </w:rPr>
        <w:t>The sun hero descends to the realm of the mothers (or into Mother Earth) where he typically does battle and reemerges reborn</w:t>
      </w:r>
      <w:r>
        <w:rPr>
          <w:rStyle w:val="Emphasis"/>
          <w:rFonts w:ascii="Arial" w:hAnsi="Arial" w:cs="Arial"/>
          <w:color w:val="404040"/>
        </w:rPr>
        <w:t xml:space="preserve">. This is a classic scenario ritually enacted in the Hellenistic mysteries. The star, therefore, is another expression of the sun in the night sky of the </w:t>
      </w:r>
      <w:proofErr w:type="spellStart"/>
      <w:r>
        <w:rPr>
          <w:rStyle w:val="Emphasis"/>
          <w:rFonts w:ascii="Arial" w:hAnsi="Arial" w:cs="Arial"/>
          <w:color w:val="404040"/>
        </w:rPr>
        <w:t>Motherworld</w:t>
      </w:r>
      <w:proofErr w:type="spellEnd"/>
      <w:r>
        <w:rPr>
          <w:rStyle w:val="Emphasis"/>
          <w:rFonts w:ascii="Arial" w:hAnsi="Arial" w:cs="Arial"/>
          <w:color w:val="404040"/>
        </w:rPr>
        <w:t xml:space="preserve"> or as the sun descended into the subterranean depths of Mother Earth.</w:t>
      </w:r>
    </w:p>
    <w:p w:rsidR="00050987" w:rsidRDefault="00050987" w:rsidP="00050987">
      <w:pPr>
        <w:pStyle w:val="NormalWeb"/>
        <w:spacing w:before="0" w:beforeAutospacing="0" w:after="300" w:afterAutospacing="0" w:line="390" w:lineRule="atLeast"/>
        <w:rPr>
          <w:rFonts w:ascii="Arial" w:hAnsi="Arial" w:cs="Arial"/>
          <w:color w:val="404040"/>
        </w:rPr>
      </w:pPr>
      <w:r>
        <w:rPr>
          <w:rStyle w:val="Strong"/>
          <w:rFonts w:ascii="Arial" w:hAnsi="Arial" w:cs="Arial"/>
          <w:i/>
          <w:iCs/>
          <w:color w:val="404040"/>
        </w:rPr>
        <w:t xml:space="preserve">However, in </w:t>
      </w:r>
      <w:proofErr w:type="spellStart"/>
      <w:r>
        <w:rPr>
          <w:rStyle w:val="Strong"/>
          <w:rFonts w:ascii="Arial" w:hAnsi="Arial" w:cs="Arial"/>
          <w:i/>
          <w:iCs/>
          <w:color w:val="404040"/>
        </w:rPr>
        <w:t>Wandlungen</w:t>
      </w:r>
      <w:proofErr w:type="spellEnd"/>
      <w:r>
        <w:rPr>
          <w:rStyle w:val="Strong"/>
          <w:rFonts w:ascii="Arial" w:hAnsi="Arial" w:cs="Arial"/>
          <w:i/>
          <w:iCs/>
          <w:color w:val="404040"/>
        </w:rPr>
        <w:t>, Jung is claiming that there is ontogenetic and phylogenetic evidence that through a return to the realm of the mothers (the deepest strata of the unconscious) within each of us, we are reborn</w:t>
      </w:r>
      <w:r>
        <w:rPr>
          <w:rStyle w:val="Emphasis"/>
          <w:rFonts w:ascii="Arial" w:hAnsi="Arial" w:cs="Arial"/>
          <w:color w:val="404040"/>
        </w:rPr>
        <w:t>. Their first step to this new life is through introversion, when one’s ‘libido sinks into its “own depths” ’ into what Jung refers to, significantly, as ‘the world of memories.’ Yet rebirth occurs only if this process of introversion is then reversed and one returns to the abandoned ‘</w:t>
      </w:r>
      <w:proofErr w:type="spellStart"/>
      <w:r>
        <w:rPr>
          <w:rStyle w:val="Emphasis"/>
          <w:rFonts w:ascii="Arial" w:hAnsi="Arial" w:cs="Arial"/>
          <w:color w:val="404040"/>
        </w:rPr>
        <w:t>upperworld</w:t>
      </w:r>
      <w:proofErr w:type="spellEnd"/>
      <w:r>
        <w:rPr>
          <w:rStyle w:val="Emphasis"/>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concludes this section in his </w:t>
      </w:r>
      <w:r>
        <w:rPr>
          <w:rStyle w:val="Emphasis"/>
          <w:rFonts w:ascii="Arial" w:hAnsi="Arial" w:cs="Arial"/>
          <w:color w:val="404040"/>
        </w:rPr>
        <w:t>Psychology of the Unconscious</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“But if the libido succeeds in tearing itself loose and pushing up into the world above, then a miracle appears. </w:t>
      </w:r>
      <w:r>
        <w:rPr>
          <w:rStyle w:val="Strong"/>
          <w:rFonts w:ascii="Arial" w:hAnsi="Arial" w:cs="Arial"/>
          <w:i/>
          <w:iCs/>
          <w:color w:val="404040"/>
        </w:rPr>
        <w:t>This journey to the underworld has been a fountain of youth, and new fertility springs from this apparent death.</w:t>
      </w:r>
      <w:r>
        <w:rPr>
          <w:rStyle w:val="Emphasis"/>
          <w:rFonts w:ascii="Arial" w:hAnsi="Arial" w:cs="Arial"/>
          <w:color w:val="404040"/>
        </w:rPr>
        <w:t>”</w:t>
      </w:r>
      <w:hyperlink r:id="rId66" w:anchor="m_-8638606290916802095__ftn46" w:history="1">
        <w:r>
          <w:rPr>
            <w:rStyle w:val="Hyperlink"/>
            <w:rFonts w:ascii="Arial" w:hAnsi="Arial" w:cs="Arial"/>
            <w:b/>
            <w:bCs/>
            <w:i/>
            <w:iCs/>
            <w:color w:val="404040"/>
          </w:rPr>
          <w:t>[46]</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would use his psychotherapeutic technique of “active imagination” to allow individuals direct access to this revitalizing realm of the mothers, or the underworld of the ancestors or Land of the Dead. ‘But as his discussion of the “Terrible Mother” in his chapter on the “Symbolism of the Mother and of Rebirth” suggests, this descent is not necessarily a pleasant experience. Indeed, although it may be revitalizing for some, “annihilation” may ensue from the hero’s “battle for deliverance from the mother”.’</w:t>
      </w:r>
      <w:hyperlink r:id="rId67" w:anchor="m_-8638606290916802095__ftn47" w:history="1">
        <w:r>
          <w:rPr>
            <w:rStyle w:val="Hyperlink"/>
            <w:rFonts w:ascii="Arial" w:hAnsi="Arial" w:cs="Arial"/>
            <w:color w:val="404040"/>
          </w:rPr>
          <w:t>[47]</w:t>
        </w:r>
      </w:hyperlink>
    </w:p>
    <w:p w:rsidR="00050987" w:rsidRDefault="00050987" w:rsidP="00050987">
      <w:pPr>
        <w:pStyle w:val="Heading3"/>
        <w:spacing w:before="240" w:beforeAutospacing="0" w:after="150" w:afterAutospacing="0" w:line="278" w:lineRule="atLeast"/>
        <w:rPr>
          <w:rFonts w:ascii="Segoe UI" w:hAnsi="Segoe UI" w:cs="Segoe UI"/>
          <w:color w:val="404040"/>
          <w:sz w:val="33"/>
          <w:szCs w:val="33"/>
        </w:rPr>
      </w:pPr>
      <w:r>
        <w:rPr>
          <w:rFonts w:ascii="Segoe UI" w:hAnsi="Segoe UI" w:cs="Segoe UI"/>
          <w:color w:val="404040"/>
          <w:sz w:val="33"/>
          <w:szCs w:val="33"/>
        </w:rPr>
        <w:t>The Underworld of the Mothers: Self-Deification vs Self-Annihilation</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w:t>
      </w:r>
      <w:r>
        <w:rPr>
          <w:rStyle w:val="Emphasis"/>
          <w:rFonts w:ascii="Arial" w:hAnsi="Arial" w:cs="Arial"/>
          <w:color w:val="404040"/>
        </w:rPr>
        <w:t>Give what thou hast, then thou shalt receive</w:t>
      </w:r>
      <w:r>
        <w:rPr>
          <w:rFonts w:ascii="Arial" w:hAnsi="Arial" w:cs="Arial"/>
          <w:color w:val="404040"/>
        </w:rPr>
        <w:t>.”</w:t>
      </w:r>
    </w:p>
    <w:p w:rsidR="00050987" w:rsidRDefault="00050987" w:rsidP="00050987">
      <w:pPr>
        <w:pStyle w:val="Heading5"/>
        <w:spacing w:before="240" w:after="150" w:line="278" w:lineRule="atLeast"/>
        <w:rPr>
          <w:rFonts w:ascii="Segoe UI" w:hAnsi="Segoe UI" w:cs="Segoe UI"/>
          <w:color w:val="404040"/>
        </w:rPr>
      </w:pPr>
      <w:r>
        <w:rPr>
          <w:rFonts w:ascii="Segoe UI" w:hAnsi="Segoe UI" w:cs="Segoe UI"/>
          <w:color w:val="404040"/>
        </w:rPr>
        <w:t xml:space="preserve">-          Carl Jung quoting from the </w:t>
      </w:r>
      <w:proofErr w:type="spellStart"/>
      <w:r>
        <w:rPr>
          <w:rFonts w:ascii="Segoe UI" w:hAnsi="Segoe UI" w:cs="Segoe UI"/>
          <w:color w:val="404040"/>
        </w:rPr>
        <w:t>Mithraic</w:t>
      </w:r>
      <w:proofErr w:type="spellEnd"/>
      <w:r>
        <w:rPr>
          <w:rFonts w:ascii="Segoe UI" w:hAnsi="Segoe UI" w:cs="Segoe UI"/>
          <w:color w:val="404040"/>
        </w:rPr>
        <w:t xml:space="preserve"> Liturgy in a letter to Freud. The </w:t>
      </w:r>
      <w:proofErr w:type="spellStart"/>
      <w:r>
        <w:rPr>
          <w:rFonts w:ascii="Segoe UI" w:hAnsi="Segoe UI" w:cs="Segoe UI"/>
          <w:color w:val="404040"/>
        </w:rPr>
        <w:t>Mithraic</w:t>
      </w:r>
      <w:proofErr w:type="spellEnd"/>
      <w:r>
        <w:rPr>
          <w:rFonts w:ascii="Segoe UI" w:hAnsi="Segoe UI" w:cs="Segoe UI"/>
          <w:color w:val="404040"/>
        </w:rPr>
        <w:t xml:space="preserve"> Liturgy ends with some advice from Zeus, which Jung scribbled in the upper margin of a famous letter to Freud of 31 August 1910, suggesting it should be adopted as a “motto for psychoanalysis.”</w:t>
      </w:r>
      <w:hyperlink r:id="rId68" w:anchor="m_-8638606290916802095__ftn48" w:history="1">
        <w:r>
          <w:rPr>
            <w:rStyle w:val="Hyperlink"/>
            <w:rFonts w:ascii="Arial" w:hAnsi="Arial" w:cs="Arial"/>
            <w:color w:val="404040"/>
          </w:rPr>
          <w:t>[48]</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As already discussed in </w:t>
      </w:r>
      <w:hyperlink r:id="rId69" w:tgtFrame="_blank" w:history="1">
        <w:r>
          <w:rPr>
            <w:rStyle w:val="Hyperlink"/>
            <w:rFonts w:ascii="Arial" w:hAnsi="Arial" w:cs="Arial"/>
            <w:color w:val="404040"/>
          </w:rPr>
          <w:t>Part VI</w:t>
        </w:r>
      </w:hyperlink>
      <w:r>
        <w:rPr>
          <w:rFonts w:ascii="Arial" w:hAnsi="Arial" w:cs="Arial"/>
          <w:color w:val="404040"/>
        </w:rPr>
        <w:t xml:space="preserve">, Jung was quite familiar with séances, mediumistic techniques and trances. ‘Jung’s interest in spiritualism gave him ample experience of how one may deliberately enter a dissociative state, or trance, that allowed such automatism as automatic writing or even alternate personalities to emerge. Jung had observed this at </w:t>
      </w:r>
      <w:proofErr w:type="spellStart"/>
      <w:r>
        <w:rPr>
          <w:rFonts w:ascii="Arial" w:hAnsi="Arial" w:cs="Arial"/>
          <w:color w:val="404040"/>
        </w:rPr>
        <w:t>seances</w:t>
      </w:r>
      <w:proofErr w:type="spellEnd"/>
      <w:r>
        <w:rPr>
          <w:rFonts w:ascii="Arial" w:hAnsi="Arial" w:cs="Arial"/>
          <w:color w:val="404040"/>
        </w:rPr>
        <w:t xml:space="preserve">, and indeed, his entire mother’s side of the family (including Jung’s maternal grandfather, Samuel </w:t>
      </w:r>
      <w:proofErr w:type="spellStart"/>
      <w:r>
        <w:rPr>
          <w:rFonts w:ascii="Arial" w:hAnsi="Arial" w:cs="Arial"/>
          <w:color w:val="404040"/>
        </w:rPr>
        <w:t>Preiswerk</w:t>
      </w:r>
      <w:proofErr w:type="spellEnd"/>
      <w:r>
        <w:rPr>
          <w:rFonts w:ascii="Arial" w:hAnsi="Arial" w:cs="Arial"/>
          <w:color w:val="404040"/>
        </w:rPr>
        <w:t>) seemed to have regularly engaged in discourses with spirits. </w:t>
      </w:r>
      <w:r>
        <w:rPr>
          <w:rStyle w:val="Strong"/>
          <w:rFonts w:ascii="Arial" w:hAnsi="Arial" w:cs="Arial"/>
          <w:color w:val="404040"/>
        </w:rPr>
        <w:t>Jung’s first encounter with the feminine entity he later called the anima seems to have begun with his use of such mediumistic techniques</w:t>
      </w:r>
      <w:r>
        <w:rPr>
          <w:rFonts w:ascii="Arial" w:hAnsi="Arial" w:cs="Arial"/>
          <w:color w:val="404040"/>
        </w:rPr>
        <w:t>.’</w:t>
      </w:r>
      <w:hyperlink r:id="rId70" w:anchor="m_-8638606290916802095__ftn49" w:history="1">
        <w:r>
          <w:rPr>
            <w:rStyle w:val="Hyperlink"/>
            <w:rFonts w:ascii="Arial" w:hAnsi="Arial" w:cs="Arial"/>
            <w:color w:val="404040"/>
          </w:rPr>
          <w:t>[49]</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In October 1913, Jung, who begins to have repeated visions of Europe being destroyed in a sea of blood, decides that the best therapy for his distress is to write his visions down. Jung describes this in his Analytical Psychology as such: “</w:t>
      </w:r>
      <w:r>
        <w:rPr>
          <w:rStyle w:val="Emphasis"/>
          <w:rFonts w:ascii="Arial" w:hAnsi="Arial" w:cs="Arial"/>
          <w:color w:val="404040"/>
        </w:rPr>
        <w:t xml:space="preserve">While writing once I said to myself, ‘What is this I am doing, it certainly is not science, </w:t>
      </w:r>
      <w:proofErr w:type="gramStart"/>
      <w:r>
        <w:rPr>
          <w:rStyle w:val="Emphasis"/>
          <w:rFonts w:ascii="Arial" w:hAnsi="Arial" w:cs="Arial"/>
          <w:color w:val="404040"/>
        </w:rPr>
        <w:t>what</w:t>
      </w:r>
      <w:proofErr w:type="gramEnd"/>
      <w:r>
        <w:rPr>
          <w:rStyle w:val="Emphasis"/>
          <w:rFonts w:ascii="Arial" w:hAnsi="Arial" w:cs="Arial"/>
          <w:color w:val="404040"/>
        </w:rPr>
        <w:t xml:space="preserve"> is it?’ Then a voice said to me ‘That is art’</w:t>
      </w:r>
      <w:r>
        <w:rPr>
          <w:rFonts w:ascii="Arial" w:hAnsi="Arial" w:cs="Arial"/>
          <w:color w:val="404040"/>
        </w:rPr>
        <w:t>.”</w:t>
      </w:r>
      <w:hyperlink r:id="rId71" w:anchor="m_-8638606290916802095__ftn50" w:history="1">
        <w:r>
          <w:rPr>
            <w:rStyle w:val="Hyperlink"/>
            <w:rFonts w:ascii="Arial" w:hAnsi="Arial" w:cs="Arial"/>
            <w:color w:val="404040"/>
          </w:rPr>
          <w:t>[50]</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describes his thought process as at first wondering whether his unconscious was forming an alternate personality. Jung decides to further engage with the voice using the technique used by mediums, whereby he lends his own voice for the “other voice” to speak through.</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writes: “</w:t>
      </w:r>
      <w:r>
        <w:rPr>
          <w:rStyle w:val="Emphasis"/>
          <w:rFonts w:ascii="Arial" w:hAnsi="Arial" w:cs="Arial"/>
          <w:color w:val="404040"/>
        </w:rPr>
        <w:t>I thought, well, she has not the speech centers I have, so I told her to use mine, and she did, and came through with a long statement. </w:t>
      </w:r>
      <w:r>
        <w:rPr>
          <w:rStyle w:val="Strong"/>
          <w:rFonts w:ascii="Arial" w:hAnsi="Arial" w:cs="Arial"/>
          <w:i/>
          <w:iCs/>
          <w:color w:val="404040"/>
        </w:rPr>
        <w:t>This is the origin of the technique I developed for dealing directly with the unconscious contents</w:t>
      </w:r>
      <w:r>
        <w:rPr>
          <w:rStyle w:val="Strong"/>
          <w:rFonts w:ascii="Arial" w:hAnsi="Arial" w:cs="Arial"/>
          <w:color w:val="404040"/>
        </w:rPr>
        <w:t>.</w:t>
      </w:r>
      <w:r>
        <w:rPr>
          <w:rFonts w:ascii="Arial" w:hAnsi="Arial" w:cs="Arial"/>
          <w:color w:val="404040"/>
        </w:rPr>
        <w:t>”</w:t>
      </w:r>
      <w:hyperlink r:id="rId72" w:anchor="m_-8638606290916802095__ftn51" w:history="1">
        <w:r>
          <w:rPr>
            <w:rStyle w:val="Hyperlink"/>
            <w:rFonts w:ascii="Arial" w:hAnsi="Arial" w:cs="Arial"/>
            <w:color w:val="404040"/>
          </w:rPr>
          <w:t>[51]</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Strong"/>
          <w:rFonts w:ascii="Arial" w:hAnsi="Arial" w:cs="Arial"/>
          <w:color w:val="404040"/>
        </w:rPr>
        <w:t>Jung is therefore admitting here that his psychotherapeutic technique of active imagination is based on the techniques of spiritualism</w:t>
      </w:r>
      <w:r>
        <w:rPr>
          <w:rFonts w:ascii="Arial" w:hAnsi="Arial" w:cs="Arial"/>
          <w:color w:val="404040"/>
        </w:rPr>
        <w:t xml:space="preserve">. In this sense, too, Jung’s method is akin to that of the </w:t>
      </w:r>
      <w:proofErr w:type="spellStart"/>
      <w:r>
        <w:rPr>
          <w:rFonts w:ascii="Arial" w:hAnsi="Arial" w:cs="Arial"/>
          <w:color w:val="404040"/>
        </w:rPr>
        <w:t>völkisch</w:t>
      </w:r>
      <w:proofErr w:type="spellEnd"/>
      <w:r>
        <w:rPr>
          <w:rFonts w:ascii="Arial" w:hAnsi="Arial" w:cs="Arial"/>
          <w:color w:val="404040"/>
        </w:rPr>
        <w:t xml:space="preserve"> groups who also borrowed the techniques of spiritualism in order to contact nature spirits, Teutonic ancestors, and the Germanic gods.’</w:t>
      </w:r>
      <w:hyperlink r:id="rId73" w:anchor="m_-8638606290916802095__ftn52" w:history="1">
        <w:r>
          <w:rPr>
            <w:rStyle w:val="Hyperlink"/>
            <w:rFonts w:ascii="Arial" w:hAnsi="Arial" w:cs="Arial"/>
            <w:color w:val="404040"/>
          </w:rPr>
          <w:t>[52]</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 in </w:t>
      </w:r>
      <w:r>
        <w:rPr>
          <w:rStyle w:val="Emphasis"/>
          <w:rFonts w:ascii="Arial" w:hAnsi="Arial" w:cs="Arial"/>
          <w:color w:val="404040"/>
        </w:rPr>
        <w:t>The Jung Cult</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Rather than simply regarding the feminine voice as a ‘spirit control’ like Blavatsky’s mahatmas, Jung looked to his scientific theory of the phylogenetic unconscious to solve the difficulty. At this time (October 1913) Jung still adhered to the model of the phylogenetic unconscious [which was discussed in </w:t>
      </w:r>
      <w:hyperlink r:id="rId74" w:tgtFrame="_blank" w:history="1">
        <w:r>
          <w:rPr>
            <w:rStyle w:val="Hyperlink"/>
            <w:rFonts w:ascii="Arial" w:hAnsi="Arial" w:cs="Arial"/>
            <w:i/>
            <w:iCs/>
            <w:color w:val="404040"/>
          </w:rPr>
          <w:t>Part V</w:t>
        </w:r>
      </w:hyperlink>
      <w:r>
        <w:rPr>
          <w:rStyle w:val="Emphasis"/>
          <w:rFonts w:ascii="Arial" w:hAnsi="Arial" w:cs="Arial"/>
          <w:color w:val="404040"/>
        </w:rPr>
        <w:t xml:space="preserve"> of this series]… It had a basis in </w:t>
      </w:r>
      <w:proofErr w:type="spellStart"/>
      <w:r>
        <w:rPr>
          <w:rStyle w:val="Emphasis"/>
          <w:rFonts w:ascii="Arial" w:hAnsi="Arial" w:cs="Arial"/>
          <w:color w:val="404040"/>
        </w:rPr>
        <w:t>Haeckelian</w:t>
      </w:r>
      <w:proofErr w:type="spellEnd"/>
      <w:r>
        <w:rPr>
          <w:rStyle w:val="Emphasis"/>
          <w:rFonts w:ascii="Arial" w:hAnsi="Arial" w:cs="Arial"/>
          <w:color w:val="404040"/>
        </w:rPr>
        <w:t xml:space="preserve"> biology and the strata of the phylogenetic unconscious matched the stages of human cultural evolution proposed by </w:t>
      </w:r>
      <w:proofErr w:type="spellStart"/>
      <w:r>
        <w:rPr>
          <w:rStyle w:val="Emphasis"/>
          <w:rFonts w:ascii="Arial" w:hAnsi="Arial" w:cs="Arial"/>
          <w:color w:val="404040"/>
        </w:rPr>
        <w:t>Bachofen</w:t>
      </w:r>
      <w:proofErr w:type="spellEnd"/>
      <w:r>
        <w:rPr>
          <w:rStyle w:val="Emphasis"/>
          <w:rFonts w:ascii="Arial" w:hAnsi="Arial" w:cs="Arial"/>
          <w:color w:val="404040"/>
        </w:rPr>
        <w:t xml:space="preserve">. Therefore, [Jung concluded] the voice was of an archaic goddess who ruled during </w:t>
      </w:r>
      <w:r w:rsidRPr="00013267">
        <w:rPr>
          <w:rStyle w:val="Emphasis"/>
          <w:rFonts w:ascii="Arial" w:hAnsi="Arial" w:cs="Arial"/>
          <w:color w:val="404040"/>
          <w:highlight w:val="yellow"/>
        </w:rPr>
        <w:t>the early matriarchal stages of human existence</w:t>
      </w:r>
      <w:r>
        <w:rPr>
          <w:rStyle w:val="Emphasis"/>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writes in his </w:t>
      </w:r>
      <w:r>
        <w:rPr>
          <w:rStyle w:val="Emphasis"/>
          <w:rFonts w:ascii="Arial" w:hAnsi="Arial" w:cs="Arial"/>
          <w:color w:val="404040"/>
        </w:rPr>
        <w:t>Analytical Psychology</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“[I] thought for a time that the anima figure was the deity. I said to myself that perhaps men had had a female God originally, but, growing tired of being governed by women, they had overthrown this God.”</w:t>
      </w:r>
      <w:hyperlink r:id="rId75" w:anchor="m_-8638606290916802095__ftn53" w:history="1">
        <w:r>
          <w:rPr>
            <w:rStyle w:val="Hyperlink"/>
            <w:rFonts w:ascii="Arial" w:hAnsi="Arial" w:cs="Arial"/>
            <w:b/>
            <w:bCs/>
            <w:i/>
            <w:iCs/>
            <w:color w:val="404040"/>
          </w:rPr>
          <w:t>[53]</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continues:</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 xml:space="preserve">“This is pure </w:t>
      </w:r>
      <w:proofErr w:type="spellStart"/>
      <w:r>
        <w:rPr>
          <w:rStyle w:val="Emphasis"/>
          <w:rFonts w:ascii="Arial" w:hAnsi="Arial" w:cs="Arial"/>
          <w:color w:val="404040"/>
        </w:rPr>
        <w:t>Bachofen</w:t>
      </w:r>
      <w:proofErr w:type="spellEnd"/>
      <w:r>
        <w:rPr>
          <w:rStyle w:val="Emphasis"/>
          <w:rFonts w:ascii="Arial" w:hAnsi="Arial" w:cs="Arial"/>
          <w:color w:val="404040"/>
        </w:rPr>
        <w:t xml:space="preserve">. Jung also seems to have derived his theory of the psychological-type differences in women from </w:t>
      </w:r>
      <w:proofErr w:type="spellStart"/>
      <w:r>
        <w:rPr>
          <w:rStyle w:val="Emphasis"/>
          <w:rFonts w:ascii="Arial" w:hAnsi="Arial" w:cs="Arial"/>
          <w:color w:val="404040"/>
        </w:rPr>
        <w:t>Bachofen</w:t>
      </w:r>
      <w:proofErr w:type="spellEnd"/>
      <w:r>
        <w:rPr>
          <w:rStyle w:val="Emphasis"/>
          <w:rFonts w:ascii="Arial" w:hAnsi="Arial" w:cs="Arial"/>
          <w:color w:val="404040"/>
        </w:rPr>
        <w:t xml:space="preserve"> as well. As Jung remarks earlier in the 1925 seminar, ‘As you know I think of women as belonging in general to </w:t>
      </w:r>
      <w:r w:rsidRPr="00013267">
        <w:rPr>
          <w:rStyle w:val="Emphasis"/>
          <w:rFonts w:ascii="Arial" w:hAnsi="Arial" w:cs="Arial"/>
          <w:color w:val="404040"/>
          <w:highlight w:val="yellow"/>
        </w:rPr>
        <w:t xml:space="preserve">two types, the mother and the </w:t>
      </w:r>
      <w:proofErr w:type="spellStart"/>
      <w:r w:rsidRPr="00013267">
        <w:rPr>
          <w:rStyle w:val="Emphasis"/>
          <w:rFonts w:ascii="Arial" w:hAnsi="Arial" w:cs="Arial"/>
          <w:color w:val="404040"/>
          <w:highlight w:val="yellow"/>
        </w:rPr>
        <w:t>hetaira</w:t>
      </w:r>
      <w:proofErr w:type="spellEnd"/>
      <w:r>
        <w:rPr>
          <w:rStyle w:val="Emphasis"/>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Style w:val="Strong"/>
          <w:rFonts w:ascii="Arial" w:hAnsi="Arial" w:cs="Arial"/>
          <w:i/>
          <w:iCs/>
          <w:color w:val="404040"/>
        </w:rPr>
        <w:t xml:space="preserve">Jung later abandoned this </w:t>
      </w:r>
      <w:proofErr w:type="spellStart"/>
      <w:r>
        <w:rPr>
          <w:rStyle w:val="Strong"/>
          <w:rFonts w:ascii="Arial" w:hAnsi="Arial" w:cs="Arial"/>
          <w:i/>
          <w:iCs/>
          <w:color w:val="404040"/>
        </w:rPr>
        <w:t>Bachofenian</w:t>
      </w:r>
      <w:proofErr w:type="spellEnd"/>
      <w:r>
        <w:rPr>
          <w:rStyle w:val="Strong"/>
          <w:rFonts w:ascii="Arial" w:hAnsi="Arial" w:cs="Arial"/>
          <w:i/>
          <w:iCs/>
          <w:color w:val="404040"/>
        </w:rPr>
        <w:t xml:space="preserve"> idea of an archaic feminine god within and later referred to this feminine entity in men as </w:t>
      </w:r>
      <w:r w:rsidRPr="00013267">
        <w:rPr>
          <w:rStyle w:val="Strong"/>
          <w:rFonts w:ascii="Arial" w:hAnsi="Arial" w:cs="Arial"/>
          <w:i/>
          <w:iCs/>
          <w:color w:val="404040"/>
          <w:highlight w:val="yellow"/>
        </w:rPr>
        <w:t>the anima</w:t>
      </w:r>
      <w:r>
        <w:rPr>
          <w:rStyle w:val="Strong"/>
          <w:rFonts w:ascii="Arial" w:hAnsi="Arial" w:cs="Arial"/>
          <w:i/>
          <w:iCs/>
          <w:color w:val="404040"/>
        </w:rPr>
        <w:t>. However, for a time, Jung used this technique of speaking out loud first in his own voice, and then in a feminized voice, as psychotherapy, but then later conducted the dialogue in the form of automatic writing.</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Thus during November 1913 Jung felt, as he put it, </w:t>
      </w:r>
      <w:r>
        <w:rPr>
          <w:rStyle w:val="Strong"/>
          <w:rFonts w:ascii="Arial" w:hAnsi="Arial" w:cs="Arial"/>
          <w:i/>
          <w:iCs/>
          <w:color w:val="404040"/>
        </w:rPr>
        <w:t>as if ‘I was in analysis with a ghost and a woman.’</w:t>
      </w:r>
      <w:r>
        <w:rPr>
          <w:rStyle w:val="Emphasis"/>
          <w:rFonts w:ascii="Arial" w:hAnsi="Arial" w:cs="Arial"/>
          <w:color w:val="404040"/>
        </w:rPr>
        <w:t> </w:t>
      </w:r>
      <w:r w:rsidRPr="00013267">
        <w:rPr>
          <w:rStyle w:val="Emphasis"/>
          <w:rFonts w:ascii="Arial" w:hAnsi="Arial" w:cs="Arial"/>
          <w:color w:val="404040"/>
          <w:highlight w:val="yellow"/>
        </w:rPr>
        <w:t>The following month was when Jung had his deification experience and initiation into the ancient Aryan/</w:t>
      </w:r>
      <w:proofErr w:type="spellStart"/>
      <w:r w:rsidRPr="00013267">
        <w:rPr>
          <w:rStyle w:val="Emphasis"/>
          <w:rFonts w:ascii="Arial" w:hAnsi="Arial" w:cs="Arial"/>
          <w:color w:val="404040"/>
          <w:highlight w:val="yellow"/>
        </w:rPr>
        <w:t>Mithraic</w:t>
      </w:r>
      <w:proofErr w:type="spellEnd"/>
      <w:r w:rsidRPr="00013267">
        <w:rPr>
          <w:rStyle w:val="Emphasis"/>
          <w:rFonts w:ascii="Arial" w:hAnsi="Arial" w:cs="Arial"/>
          <w:color w:val="404040"/>
          <w:highlight w:val="yellow"/>
        </w:rPr>
        <w:t xml:space="preserve"> mysteries</w:t>
      </w:r>
      <w:r w:rsidRPr="00013267">
        <w:rPr>
          <w:rFonts w:ascii="Arial" w:hAnsi="Arial" w:cs="Arial"/>
          <w:color w:val="404040"/>
          <w:highlight w:val="yellow"/>
        </w:rPr>
        <w:t>.</w:t>
      </w:r>
      <w:r>
        <w:rPr>
          <w:rFonts w:ascii="Arial" w:hAnsi="Arial" w:cs="Arial"/>
          <w:color w:val="404040"/>
        </w:rPr>
        <w:t>”</w:t>
      </w:r>
      <w:hyperlink r:id="rId76" w:anchor="m_-8638606290916802095__ftn54" w:history="1">
        <w:r>
          <w:rPr>
            <w:rStyle w:val="Hyperlink"/>
            <w:rFonts w:ascii="Arial" w:hAnsi="Arial" w:cs="Arial"/>
            <w:color w:val="404040"/>
          </w:rPr>
          <w:t>[54]</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In his </w:t>
      </w:r>
      <w:proofErr w:type="spellStart"/>
      <w:r>
        <w:rPr>
          <w:rStyle w:val="Emphasis"/>
          <w:rFonts w:ascii="Arial" w:hAnsi="Arial" w:cs="Arial"/>
          <w:color w:val="404040"/>
        </w:rPr>
        <w:t>Wandlungen</w:t>
      </w:r>
      <w:proofErr w:type="spellEnd"/>
      <w:r>
        <w:rPr>
          <w:rStyle w:val="Emphasis"/>
          <w:rFonts w:ascii="Arial" w:hAnsi="Arial" w:cs="Arial"/>
          <w:color w:val="404040"/>
        </w:rPr>
        <w:t> </w:t>
      </w:r>
      <w:r>
        <w:rPr>
          <w:rFonts w:ascii="Arial" w:hAnsi="Arial" w:cs="Arial"/>
          <w:color w:val="404040"/>
        </w:rPr>
        <w:t>(Psychology of the Unconscious), ‘Jung offers the psychoanalytic term “libido” as a mystical substitute for “vital force</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"m_-8638606290916802095__ftn55" </w:instrText>
      </w:r>
      <w:r>
        <w:rPr>
          <w:rFonts w:ascii="Arial" w:hAnsi="Arial" w:cs="Arial"/>
          <w:color w:val="404040"/>
        </w:rPr>
        <w:fldChar w:fldCharType="separate"/>
      </w:r>
      <w:r>
        <w:rPr>
          <w:rStyle w:val="Hyperlink"/>
          <w:rFonts w:ascii="Arial" w:hAnsi="Arial" w:cs="Arial"/>
          <w:color w:val="404040"/>
        </w:rPr>
        <w:t>[55]</w:t>
      </w:r>
      <w:r>
        <w:rPr>
          <w:rFonts w:ascii="Arial" w:hAnsi="Arial" w:cs="Arial"/>
          <w:color w:val="404040"/>
        </w:rPr>
        <w:fldChar w:fldCharType="end"/>
      </w:r>
      <w:r>
        <w:rPr>
          <w:rFonts w:ascii="Arial" w:hAnsi="Arial" w:cs="Arial"/>
          <w:color w:val="404040"/>
        </w:rPr>
        <w:t> or even “God.” Just as we feel the surge of vital power within us as living biological beings, so then are we also experiencing the god within.’</w:t>
      </w:r>
      <w:hyperlink r:id="rId77" w:anchor="m_-8638606290916802095__ftn56" w:history="1">
        <w:r>
          <w:rPr>
            <w:rStyle w:val="Hyperlink"/>
            <w:rFonts w:ascii="Arial" w:hAnsi="Arial" w:cs="Arial"/>
            <w:color w:val="404040"/>
          </w:rPr>
          <w:t>[56]</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"m_-8638606290916802095__ftn57" </w:instrText>
      </w:r>
      <w:r>
        <w:rPr>
          <w:rFonts w:ascii="Arial" w:hAnsi="Arial" w:cs="Arial"/>
          <w:color w:val="404040"/>
        </w:rPr>
        <w:fldChar w:fldCharType="separate"/>
      </w:r>
      <w:r>
        <w:rPr>
          <w:rStyle w:val="Hyperlink"/>
          <w:rFonts w:ascii="Arial" w:hAnsi="Arial" w:cs="Arial"/>
          <w:color w:val="404040"/>
        </w:rPr>
        <w:t>[57]</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As we shall see, the experience of the god within was always a key promise of Jung and his method of psychotherapy, as </w:t>
      </w:r>
      <w:proofErr w:type="spellStart"/>
      <w:r>
        <w:rPr>
          <w:rStyle w:val="Emphasis"/>
          <w:rFonts w:ascii="Arial" w:hAnsi="Arial" w:cs="Arial"/>
          <w:color w:val="404040"/>
        </w:rPr>
        <w:t>Homans</w:t>
      </w:r>
      <w:proofErr w:type="spellEnd"/>
      <w:r>
        <w:rPr>
          <w:rStyle w:val="Emphasis"/>
          <w:rFonts w:ascii="Arial" w:hAnsi="Arial" w:cs="Arial"/>
          <w:color w:val="404040"/>
        </w:rPr>
        <w:t xml:space="preserve"> astutely noted, and it is indeed a central part of Jung’s repudiation of traditional Christianity that offered a God that was distant, transcendent, and absolute. In the pages of </w:t>
      </w:r>
      <w:proofErr w:type="spellStart"/>
      <w:r>
        <w:rPr>
          <w:rStyle w:val="Emphasis"/>
          <w:rFonts w:ascii="Arial" w:hAnsi="Arial" w:cs="Arial"/>
          <w:color w:val="404040"/>
        </w:rPr>
        <w:t>Wandlungen</w:t>
      </w:r>
      <w:proofErr w:type="spellEnd"/>
      <w:r>
        <w:rPr>
          <w:rStyle w:val="Emphasis"/>
          <w:rFonts w:ascii="Arial" w:hAnsi="Arial" w:cs="Arial"/>
          <w:color w:val="404040"/>
        </w:rPr>
        <w:t xml:space="preserve"> we see the first liturgical exegesis of these core Jungian concepts</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In his </w:t>
      </w:r>
      <w:proofErr w:type="spellStart"/>
      <w:r>
        <w:rPr>
          <w:rStyle w:val="Emphasis"/>
          <w:rFonts w:ascii="Arial" w:hAnsi="Arial" w:cs="Arial"/>
          <w:color w:val="404040"/>
        </w:rPr>
        <w:t>Wandlungen</w:t>
      </w:r>
      <w:proofErr w:type="spellEnd"/>
      <w:r>
        <w:rPr>
          <w:rFonts w:ascii="Arial" w:hAnsi="Arial" w:cs="Arial"/>
          <w:color w:val="404040"/>
        </w:rPr>
        <w:t xml:space="preserve">, Jung compares the Book of Revelation with the </w:t>
      </w:r>
      <w:proofErr w:type="spellStart"/>
      <w:r>
        <w:rPr>
          <w:rFonts w:ascii="Arial" w:hAnsi="Arial" w:cs="Arial"/>
          <w:color w:val="404040"/>
        </w:rPr>
        <w:t>Mithraic</w:t>
      </w:r>
      <w:proofErr w:type="spellEnd"/>
      <w:r>
        <w:rPr>
          <w:rFonts w:ascii="Arial" w:hAnsi="Arial" w:cs="Arial"/>
          <w:color w:val="404040"/>
        </w:rPr>
        <w:t xml:space="preserve"> Liturgy, saying that: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The visionary images of both texts are developed from a source, not limited to one place, but found in the soul of many diverse people, because the symbols which arise from it are too typical for it to belong to one individual only. I put these images here to show how the primitive symbolism of light gradually developed, with the increasing depth of the vision, into the idea of the ‘sun-hero,’ the ‘well-beloved’</w:t>
      </w:r>
      <w:r>
        <w:rPr>
          <w:rFonts w:ascii="Arial" w:hAnsi="Arial" w:cs="Arial"/>
          <w:color w:val="404040"/>
        </w:rPr>
        <w:t>.”</w:t>
      </w:r>
      <w:hyperlink r:id="rId78" w:anchor="m_-8638606290916802095__ftn58" w:history="1">
        <w:r>
          <w:rPr>
            <w:rStyle w:val="Hyperlink"/>
            <w:rFonts w:ascii="Arial" w:hAnsi="Arial" w:cs="Arial"/>
            <w:color w:val="404040"/>
          </w:rPr>
          <w:t>[58]</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Recall that the </w:t>
      </w:r>
      <w:proofErr w:type="spellStart"/>
      <w:r>
        <w:rPr>
          <w:rFonts w:ascii="Arial" w:hAnsi="Arial" w:cs="Arial"/>
          <w:color w:val="404040"/>
        </w:rPr>
        <w:t>Mithraic</w:t>
      </w:r>
      <w:proofErr w:type="spellEnd"/>
      <w:r>
        <w:rPr>
          <w:rFonts w:ascii="Arial" w:hAnsi="Arial" w:cs="Arial"/>
          <w:color w:val="404040"/>
        </w:rPr>
        <w:t xml:space="preserve"> Liturgy is a text from the Great Magical Papyrus of Paris based on the invocation of Helios Mithras (</w:t>
      </w:r>
      <w:proofErr w:type="spellStart"/>
      <w:r>
        <w:rPr>
          <w:rFonts w:ascii="Arial" w:hAnsi="Arial" w:cs="Arial"/>
          <w:color w:val="404040"/>
        </w:rPr>
        <w:t>Ἥλιοϲ</w:t>
      </w:r>
      <w:proofErr w:type="spellEnd"/>
      <w:r>
        <w:rPr>
          <w:rFonts w:ascii="Arial" w:hAnsi="Arial" w:cs="Arial"/>
          <w:color w:val="404040"/>
        </w:rPr>
        <w:t xml:space="preserve"> </w:t>
      </w:r>
      <w:proofErr w:type="spellStart"/>
      <w:r>
        <w:rPr>
          <w:rFonts w:ascii="Arial" w:hAnsi="Arial" w:cs="Arial"/>
          <w:color w:val="404040"/>
        </w:rPr>
        <w:t>Μίθρ</w:t>
      </w:r>
      <w:proofErr w:type="spellEnd"/>
      <w:r>
        <w:rPr>
          <w:rFonts w:ascii="Arial" w:hAnsi="Arial" w:cs="Arial"/>
          <w:color w:val="404040"/>
        </w:rPr>
        <w:t>αϲ) </w:t>
      </w:r>
      <w:r>
        <w:rPr>
          <w:rStyle w:val="Strong"/>
          <w:rFonts w:ascii="Arial" w:hAnsi="Arial" w:cs="Arial"/>
          <w:color w:val="404040"/>
        </w:rPr>
        <w:t>as the god who will provide the initiate with a revelation of immortality</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The </w:t>
      </w:r>
      <w:proofErr w:type="spellStart"/>
      <w:r>
        <w:rPr>
          <w:rFonts w:ascii="Arial" w:hAnsi="Arial" w:cs="Arial"/>
          <w:color w:val="404040"/>
        </w:rPr>
        <w:t>Mithraic</w:t>
      </w:r>
      <w:proofErr w:type="spellEnd"/>
      <w:r>
        <w:rPr>
          <w:rFonts w:ascii="Arial" w:hAnsi="Arial" w:cs="Arial"/>
          <w:color w:val="404040"/>
        </w:rPr>
        <w:t xml:space="preserve"> Liturgy’s likely provenance in Egypt, where evidence of the </w:t>
      </w:r>
      <w:proofErr w:type="spellStart"/>
      <w:r>
        <w:rPr>
          <w:rFonts w:ascii="Arial" w:hAnsi="Arial" w:cs="Arial"/>
          <w:color w:val="404040"/>
        </w:rPr>
        <w:t>Mithraic</w:t>
      </w:r>
      <w:proofErr w:type="spellEnd"/>
      <w:r>
        <w:rPr>
          <w:rFonts w:ascii="Arial" w:hAnsi="Arial" w:cs="Arial"/>
          <w:color w:val="404040"/>
        </w:rPr>
        <w:t xml:space="preserve"> cult is rare, presents a major obstacle to regarding it an authentic liturgy. Thus, one should keep in mind (as we will see is the case for a great deal of these so-called authentic Eastern mysteries/religious </w:t>
      </w:r>
      <w:proofErr w:type="gramStart"/>
      <w:r>
        <w:rPr>
          <w:rFonts w:ascii="Arial" w:hAnsi="Arial" w:cs="Arial"/>
          <w:color w:val="404040"/>
        </w:rPr>
        <w:t>works</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"m_-8638606290916802095__ftn59" </w:instrText>
      </w:r>
      <w:r>
        <w:rPr>
          <w:rFonts w:ascii="Arial" w:hAnsi="Arial" w:cs="Arial"/>
          <w:color w:val="404040"/>
        </w:rPr>
        <w:fldChar w:fldCharType="separate"/>
      </w:r>
      <w:r>
        <w:rPr>
          <w:rStyle w:val="Hyperlink"/>
          <w:rFonts w:ascii="Arial" w:hAnsi="Arial" w:cs="Arial"/>
          <w:color w:val="404040"/>
        </w:rPr>
        <w:t>[59]</w:t>
      </w:r>
      <w:r>
        <w:rPr>
          <w:rFonts w:ascii="Arial" w:hAnsi="Arial" w:cs="Arial"/>
          <w:color w:val="404040"/>
        </w:rPr>
        <w:fldChar w:fldCharType="end"/>
      </w:r>
      <w:r>
        <w:rPr>
          <w:rFonts w:ascii="Arial" w:hAnsi="Arial" w:cs="Arial"/>
          <w:color w:val="404040"/>
        </w:rPr>
        <w:t>) they are often fraudulent and are thus not truthful historical representations of what they claim to represent.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ends his Part I of </w:t>
      </w:r>
      <w:proofErr w:type="spellStart"/>
      <w:r>
        <w:rPr>
          <w:rStyle w:val="Emphasis"/>
          <w:rFonts w:ascii="Arial" w:hAnsi="Arial" w:cs="Arial"/>
          <w:color w:val="404040"/>
        </w:rPr>
        <w:t>Wandlungen</w:t>
      </w:r>
      <w:proofErr w:type="spellEnd"/>
      <w:r>
        <w:rPr>
          <w:rFonts w:ascii="Arial" w:hAnsi="Arial" w:cs="Arial"/>
          <w:color w:val="404040"/>
        </w:rPr>
        <w:t> writing: “</w:t>
      </w:r>
      <w:r>
        <w:rPr>
          <w:rStyle w:val="Emphasis"/>
          <w:rFonts w:ascii="Arial" w:hAnsi="Arial" w:cs="Arial"/>
          <w:color w:val="404040"/>
        </w:rPr>
        <w:t>Before religion had reached the stage of proclaiming that God must be put into the absolute and ideal, that is to say, beyond this world, one worship alone was reasonable and scientific: that was worship of the sun.”</w:t>
      </w:r>
      <w:hyperlink r:id="rId79" w:anchor="m_-8638606290916802095__ftn60" w:history="1">
        <w:r>
          <w:rPr>
            <w:rStyle w:val="Hyperlink"/>
            <w:rFonts w:ascii="Arial" w:hAnsi="Arial" w:cs="Arial"/>
            <w:b/>
            <w:bCs/>
            <w:i/>
            <w:iCs/>
            <w:color w:val="404040"/>
          </w:rPr>
          <w:t>[60]</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begins his Part II of </w:t>
      </w:r>
      <w:proofErr w:type="spellStart"/>
      <w:r>
        <w:rPr>
          <w:rStyle w:val="Emphasis"/>
          <w:rFonts w:ascii="Arial" w:hAnsi="Arial" w:cs="Arial"/>
          <w:color w:val="404040"/>
        </w:rPr>
        <w:t>Wandlungen</w:t>
      </w:r>
      <w:proofErr w:type="spellEnd"/>
      <w:r>
        <w:rPr>
          <w:rFonts w:ascii="Arial" w:hAnsi="Arial" w:cs="Arial"/>
          <w:color w:val="404040"/>
        </w:rPr>
        <w:t> with:</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The sun is, as Renan remarked, really the only rational representation of God, whether we take the point of view of the barbarians of other ages or that of the modern physical sciences…the sun is adapted as nothing else to represent the visible God of this world, That is to say, that driving strength of our own soul, which we call libido…That this comparison is no mere play of words is taught to us by the mystics. When by looking inwards (introversion) and going down into the depths of their own being they find ‘in their heart’ the image of the Sun, they find their own love or libido, which with reason, I might say with physical reason, is called the Sun: for our source of energy and life is the Sun. Thus our life substance, as an </w:t>
      </w:r>
      <w:proofErr w:type="spellStart"/>
      <w:r>
        <w:rPr>
          <w:rStyle w:val="Emphasis"/>
          <w:rFonts w:ascii="Arial" w:hAnsi="Arial" w:cs="Arial"/>
          <w:color w:val="404040"/>
        </w:rPr>
        <w:t>energic</w:t>
      </w:r>
      <w:proofErr w:type="spellEnd"/>
      <w:r>
        <w:rPr>
          <w:rStyle w:val="Emphasis"/>
          <w:rFonts w:ascii="Arial" w:hAnsi="Arial" w:cs="Arial"/>
          <w:color w:val="404040"/>
        </w:rPr>
        <w:t xml:space="preserve"> process, is entirely Sun</w:t>
      </w:r>
      <w:r>
        <w:rPr>
          <w:rFonts w:ascii="Arial" w:hAnsi="Arial" w:cs="Arial"/>
          <w:color w:val="404040"/>
        </w:rPr>
        <w:t>.”</w:t>
      </w:r>
      <w:hyperlink r:id="rId80" w:anchor="m_-8638606290916802095__ftn61" w:history="1">
        <w:r>
          <w:rPr>
            <w:rStyle w:val="Hyperlink"/>
            <w:rFonts w:ascii="Arial" w:hAnsi="Arial" w:cs="Arial"/>
            <w:color w:val="404040"/>
          </w:rPr>
          <w:t>[61]</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"m_-8638606290916802095__ftn62" </w:instrText>
      </w:r>
      <w:r>
        <w:rPr>
          <w:rFonts w:ascii="Arial" w:hAnsi="Arial" w:cs="Arial"/>
          <w:color w:val="404040"/>
        </w:rPr>
        <w:fldChar w:fldCharType="separate"/>
      </w:r>
      <w:r>
        <w:rPr>
          <w:rStyle w:val="Hyperlink"/>
          <w:rFonts w:ascii="Arial" w:hAnsi="Arial" w:cs="Arial"/>
          <w:color w:val="404040"/>
        </w:rPr>
        <w:t>[62]</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The remainder of part 2 of </w:t>
      </w:r>
      <w:proofErr w:type="spellStart"/>
      <w:r>
        <w:rPr>
          <w:rStyle w:val="Emphasis"/>
          <w:rFonts w:ascii="Arial" w:hAnsi="Arial" w:cs="Arial"/>
          <w:color w:val="404040"/>
        </w:rPr>
        <w:t>Wandlungen</w:t>
      </w:r>
      <w:proofErr w:type="spellEnd"/>
      <w:r>
        <w:rPr>
          <w:rStyle w:val="Emphasis"/>
          <w:rFonts w:ascii="Arial" w:hAnsi="Arial" w:cs="Arial"/>
          <w:color w:val="404040"/>
        </w:rPr>
        <w:t xml:space="preserve"> is primarily an exposition on the hero and themes of sacrifice. It is this part of the book that Jung sees as containing the book’s central message, for as he said during a seminar in 1925 about </w:t>
      </w:r>
      <w:proofErr w:type="spellStart"/>
      <w:r>
        <w:rPr>
          <w:rStyle w:val="Emphasis"/>
          <w:rFonts w:ascii="Arial" w:hAnsi="Arial" w:cs="Arial"/>
          <w:color w:val="404040"/>
        </w:rPr>
        <w:t>Wandlungen</w:t>
      </w:r>
      <w:proofErr w:type="spellEnd"/>
      <w:r>
        <w:rPr>
          <w:rStyle w:val="Emphasis"/>
          <w:rFonts w:ascii="Arial" w:hAnsi="Arial" w:cs="Arial"/>
          <w:color w:val="404040"/>
        </w:rPr>
        <w:t>: ‘The problem is brought to focus in my mind was that of the hero myth in relation to our own times.’</w:t>
      </w:r>
      <w:hyperlink r:id="rId81" w:anchor="m_-8638606290916802095__ftn63" w:history="1">
        <w:r>
          <w:rPr>
            <w:rStyle w:val="Hyperlink"/>
            <w:rFonts w:ascii="Arial" w:hAnsi="Arial" w:cs="Arial"/>
            <w:b/>
            <w:bCs/>
            <w:i/>
            <w:iCs/>
            <w:color w:val="404040"/>
          </w:rPr>
          <w:t>[63</w:t>
        </w:r>
        <w:proofErr w:type="gramStart"/>
        <w:r>
          <w:rPr>
            <w:rStyle w:val="Hyperlink"/>
            <w:rFonts w:ascii="Arial" w:hAnsi="Arial" w:cs="Arial"/>
            <w:b/>
            <w:bCs/>
            <w:i/>
            <w:iCs/>
            <w:color w:val="404040"/>
          </w:rPr>
          <w:t>]</w:t>
        </w:r>
        <w:proofErr w:type="gramEnd"/>
      </w:hyperlink>
      <w:r>
        <w:rPr>
          <w:rStyle w:val="Strong"/>
          <w:rFonts w:ascii="Arial" w:hAnsi="Arial" w:cs="Arial"/>
          <w:i/>
          <w:iCs/>
          <w:color w:val="404040"/>
        </w:rPr>
        <w:t>Typical mystery-cult scenarios such as going down into Mother Earth to receive one’s initiation (usually a battle or struggle of some sort), which is translated into psychoanalysis as finding the wellsprings of one’s own libido through a process of introversion.</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In part 2 Jung introduces his interpretation of Wagnerian opera, with Siegfried equated with Christ as sun heroes, ‘reborn sons,’ and as self-sacrificing gods. They are also equated with Mithras, a solar deity from an ancient Hellenistic mystery cult</w:t>
      </w:r>
      <w:r>
        <w:rPr>
          <w:rFonts w:ascii="Arial" w:hAnsi="Arial" w:cs="Arial"/>
          <w:color w:val="404040"/>
        </w:rPr>
        <w:t>.</w:t>
      </w:r>
      <w:hyperlink r:id="rId82" w:anchor="m_-8638606290916802095__ftn64" w:history="1">
        <w:r>
          <w:rPr>
            <w:rStyle w:val="Hyperlink"/>
            <w:rFonts w:ascii="Arial" w:hAnsi="Arial" w:cs="Arial"/>
            <w:color w:val="404040"/>
          </w:rPr>
          <w:t>[64]</w:t>
        </w:r>
      </w:hyperlink>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Franz </w:t>
      </w:r>
      <w:proofErr w:type="spellStart"/>
      <w:r>
        <w:rPr>
          <w:rFonts w:ascii="Arial" w:hAnsi="Arial" w:cs="Arial"/>
          <w:color w:val="404040"/>
        </w:rPr>
        <w:t>Cumont</w:t>
      </w:r>
      <w:proofErr w:type="spellEnd"/>
      <w:r>
        <w:rPr>
          <w:rFonts w:ascii="Arial" w:hAnsi="Arial" w:cs="Arial"/>
          <w:color w:val="404040"/>
        </w:rPr>
        <w:t xml:space="preserve"> (1868-1947) was a Belgian archaeologist and historian who was the first to make a comprehensive, descriptive and interpretive collection of all of the known archaeological monuments, inscriptions, texts, and references relating to Mithraism from antiquity, in his two-volume </w:t>
      </w:r>
      <w:proofErr w:type="spellStart"/>
      <w:r>
        <w:rPr>
          <w:rStyle w:val="Emphasis"/>
          <w:rFonts w:ascii="Arial" w:hAnsi="Arial" w:cs="Arial"/>
          <w:color w:val="404040"/>
        </w:rPr>
        <w:t>Textes</w:t>
      </w:r>
      <w:proofErr w:type="spellEnd"/>
      <w:r>
        <w:rPr>
          <w:rStyle w:val="Emphasis"/>
          <w:rFonts w:ascii="Arial" w:hAnsi="Arial" w:cs="Arial"/>
          <w:color w:val="404040"/>
        </w:rPr>
        <w:t xml:space="preserve"> et Monuments Figures </w:t>
      </w:r>
      <w:proofErr w:type="spellStart"/>
      <w:r>
        <w:rPr>
          <w:rStyle w:val="Emphasis"/>
          <w:rFonts w:ascii="Arial" w:hAnsi="Arial" w:cs="Arial"/>
          <w:color w:val="404040"/>
        </w:rPr>
        <w:t>Relatifs</w:t>
      </w:r>
      <w:proofErr w:type="spellEnd"/>
      <w:r>
        <w:rPr>
          <w:rStyle w:val="Emphasis"/>
          <w:rFonts w:ascii="Arial" w:hAnsi="Arial" w:cs="Arial"/>
          <w:color w:val="404040"/>
        </w:rPr>
        <w:t xml:space="preserve"> Aux </w:t>
      </w:r>
      <w:proofErr w:type="spellStart"/>
      <w:r>
        <w:rPr>
          <w:rStyle w:val="Emphasis"/>
          <w:rFonts w:ascii="Arial" w:hAnsi="Arial" w:cs="Arial"/>
          <w:color w:val="404040"/>
        </w:rPr>
        <w:t>Mysteres</w:t>
      </w:r>
      <w:proofErr w:type="spellEnd"/>
      <w:r>
        <w:rPr>
          <w:rStyle w:val="Emphasis"/>
          <w:rFonts w:ascii="Arial" w:hAnsi="Arial" w:cs="Arial"/>
          <w:color w:val="404040"/>
        </w:rPr>
        <w:t xml:space="preserve"> de Mithra</w:t>
      </w:r>
      <w:r>
        <w:rPr>
          <w:rFonts w:ascii="Arial" w:hAnsi="Arial" w:cs="Arial"/>
          <w:color w:val="404040"/>
        </w:rPr>
        <w:t xml:space="preserve">. Mithras was an ancient Iranian solar god (like Helios) and a god of correct order and behavior (like Apollo). He is referred to in inscriptions as Sol </w:t>
      </w:r>
      <w:proofErr w:type="spellStart"/>
      <w:r>
        <w:rPr>
          <w:rFonts w:ascii="Arial" w:hAnsi="Arial" w:cs="Arial"/>
          <w:color w:val="404040"/>
        </w:rPr>
        <w:t>Invictus</w:t>
      </w:r>
      <w:proofErr w:type="spellEnd"/>
      <w:r>
        <w:rPr>
          <w:rFonts w:ascii="Arial" w:hAnsi="Arial" w:cs="Arial"/>
          <w:color w:val="404040"/>
        </w:rPr>
        <w:t>, the ‘invincible sun.’</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Jung’s himself refers to Franz </w:t>
      </w:r>
      <w:proofErr w:type="spellStart"/>
      <w:r>
        <w:rPr>
          <w:rFonts w:ascii="Arial" w:hAnsi="Arial" w:cs="Arial"/>
          <w:color w:val="404040"/>
        </w:rPr>
        <w:t>Cumont</w:t>
      </w:r>
      <w:proofErr w:type="spellEnd"/>
      <w:r>
        <w:rPr>
          <w:rFonts w:ascii="Arial" w:hAnsi="Arial" w:cs="Arial"/>
          <w:color w:val="404040"/>
        </w:rPr>
        <w:t xml:space="preserve"> as the “foremost authority on the </w:t>
      </w:r>
      <w:proofErr w:type="spellStart"/>
      <w:r>
        <w:rPr>
          <w:rFonts w:ascii="Arial" w:hAnsi="Arial" w:cs="Arial"/>
          <w:color w:val="404040"/>
        </w:rPr>
        <w:t>Mithraic</w:t>
      </w:r>
      <w:proofErr w:type="spellEnd"/>
      <w:r>
        <w:rPr>
          <w:rFonts w:ascii="Arial" w:hAnsi="Arial" w:cs="Arial"/>
          <w:color w:val="404040"/>
        </w:rPr>
        <w:t xml:space="preserve"> cult” in his </w:t>
      </w:r>
      <w:proofErr w:type="spellStart"/>
      <w:r>
        <w:rPr>
          <w:rStyle w:val="Emphasis"/>
          <w:rFonts w:ascii="Arial" w:hAnsi="Arial" w:cs="Arial"/>
          <w:color w:val="404040"/>
        </w:rPr>
        <w:t>Wandlungen</w:t>
      </w:r>
      <w:proofErr w:type="spellEnd"/>
      <w:r>
        <w:rPr>
          <w:rFonts w:ascii="Arial" w:hAnsi="Arial" w:cs="Arial"/>
          <w:color w:val="404040"/>
        </w:rPr>
        <w:t>.</w:t>
      </w:r>
      <w:hyperlink r:id="rId83" w:anchor="m_-8638606290916802095__ftn65" w:history="1">
        <w:r>
          <w:rPr>
            <w:rStyle w:val="Hyperlink"/>
            <w:rFonts w:ascii="Arial" w:hAnsi="Arial" w:cs="Arial"/>
            <w:color w:val="404040"/>
          </w:rPr>
          <w:t>[65]</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proofErr w:type="spellStart"/>
      <w:r>
        <w:rPr>
          <w:rStyle w:val="Emphasis"/>
          <w:rFonts w:ascii="Arial" w:hAnsi="Arial" w:cs="Arial"/>
          <w:color w:val="404040"/>
        </w:rPr>
        <w:t>Cumont</w:t>
      </w:r>
      <w:proofErr w:type="spellEnd"/>
      <w:r>
        <w:rPr>
          <w:rStyle w:val="Emphasis"/>
          <w:rFonts w:ascii="Arial" w:hAnsi="Arial" w:cs="Arial"/>
          <w:color w:val="404040"/>
        </w:rPr>
        <w:t xml:space="preserve"> insisted that </w:t>
      </w:r>
      <w:proofErr w:type="spellStart"/>
      <w:r>
        <w:rPr>
          <w:rStyle w:val="Emphasis"/>
          <w:rFonts w:ascii="Arial" w:hAnsi="Arial" w:cs="Arial"/>
          <w:color w:val="404040"/>
        </w:rPr>
        <w:t>Mithraic</w:t>
      </w:r>
      <w:proofErr w:type="spellEnd"/>
      <w:r>
        <w:rPr>
          <w:rStyle w:val="Emphasis"/>
          <w:rFonts w:ascii="Arial" w:hAnsi="Arial" w:cs="Arial"/>
          <w:color w:val="404040"/>
        </w:rPr>
        <w:t xml:space="preserve"> mystery invitations involved sacramental feasts at which bread and water were consecrated and at which blood was offered as a sacrifice in ceremonies involving robed priests who offered prayers, sang hymns, and rang bells – as in the Roman Catholic Church – at the holiest moment of the ritual: the unveiling of the ubiquitous image of Mithras killing a bull, the famous </w:t>
      </w:r>
      <w:proofErr w:type="spellStart"/>
      <w:r>
        <w:rPr>
          <w:rStyle w:val="Emphasis"/>
          <w:rFonts w:ascii="Arial" w:hAnsi="Arial" w:cs="Arial"/>
          <w:color w:val="404040"/>
        </w:rPr>
        <w:t>tauroctony</w:t>
      </w:r>
      <w:proofErr w:type="spellEnd"/>
      <w:r>
        <w:rPr>
          <w:rStyle w:val="Emphasis"/>
          <w:rFonts w:ascii="Arial" w:hAnsi="Arial" w:cs="Arial"/>
          <w:color w:val="404040"/>
        </w:rPr>
        <w:t xml:space="preserve"> that Jung reproduces in his </w:t>
      </w:r>
      <w:proofErr w:type="spellStart"/>
      <w:r>
        <w:rPr>
          <w:rStyle w:val="Emphasis"/>
          <w:rFonts w:ascii="Arial" w:hAnsi="Arial" w:cs="Arial"/>
          <w:color w:val="404040"/>
        </w:rPr>
        <w:t>Wandlungen</w:t>
      </w:r>
      <w:proofErr w:type="spellEnd"/>
      <w:r>
        <w:rPr>
          <w:rStyle w:val="Emphasis"/>
          <w:rFonts w:ascii="Arial" w:hAnsi="Arial" w:cs="Arial"/>
          <w:color w:val="404040"/>
        </w:rPr>
        <w:t xml:space="preserve">. Indeed, practically all of these basic elements of </w:t>
      </w:r>
      <w:proofErr w:type="spellStart"/>
      <w:r>
        <w:rPr>
          <w:rStyle w:val="Emphasis"/>
          <w:rFonts w:ascii="Arial" w:hAnsi="Arial" w:cs="Arial"/>
          <w:color w:val="404040"/>
        </w:rPr>
        <w:t>Cumontian</w:t>
      </w:r>
      <w:proofErr w:type="spellEnd"/>
      <w:r>
        <w:rPr>
          <w:rStyle w:val="Emphasis"/>
          <w:rFonts w:ascii="Arial" w:hAnsi="Arial" w:cs="Arial"/>
          <w:color w:val="404040"/>
        </w:rPr>
        <w:t xml:space="preserve"> Mithraism – which Jung refers to repeatedly throughout </w:t>
      </w:r>
      <w:proofErr w:type="spellStart"/>
      <w:r>
        <w:rPr>
          <w:rStyle w:val="Emphasis"/>
          <w:rFonts w:ascii="Arial" w:hAnsi="Arial" w:cs="Arial"/>
          <w:color w:val="404040"/>
        </w:rPr>
        <w:t>Wandlungen</w:t>
      </w:r>
      <w:proofErr w:type="spellEnd"/>
      <w:r>
        <w:rPr>
          <w:rStyle w:val="Emphasis"/>
          <w:rFonts w:ascii="Arial" w:hAnsi="Arial" w:cs="Arial"/>
          <w:color w:val="404040"/>
        </w:rPr>
        <w:t xml:space="preserve"> and, indeed, throughout his life – can be found in a single chapter of </w:t>
      </w:r>
      <w:proofErr w:type="spellStart"/>
      <w:r>
        <w:rPr>
          <w:rStyle w:val="Emphasis"/>
          <w:rFonts w:ascii="Arial" w:hAnsi="Arial" w:cs="Arial"/>
          <w:color w:val="404040"/>
        </w:rPr>
        <w:t>Cumont’s</w:t>
      </w:r>
      <w:proofErr w:type="spellEnd"/>
      <w:r>
        <w:rPr>
          <w:rStyle w:val="Emphasis"/>
          <w:rFonts w:ascii="Arial" w:hAnsi="Arial" w:cs="Arial"/>
          <w:color w:val="404040"/>
        </w:rPr>
        <w:t xml:space="preserve"> book on The Mysteries of Mithras entitled, ‘The </w:t>
      </w:r>
      <w:proofErr w:type="spellStart"/>
      <w:r>
        <w:rPr>
          <w:rStyle w:val="Emphasis"/>
          <w:rFonts w:ascii="Arial" w:hAnsi="Arial" w:cs="Arial"/>
          <w:color w:val="404040"/>
        </w:rPr>
        <w:t>Mithraic</w:t>
      </w:r>
      <w:proofErr w:type="spellEnd"/>
      <w:r>
        <w:rPr>
          <w:rStyle w:val="Emphasis"/>
          <w:rFonts w:ascii="Arial" w:hAnsi="Arial" w:cs="Arial"/>
          <w:color w:val="404040"/>
        </w:rPr>
        <w:t xml:space="preserve"> Liturgy, Clergy and Devotees’</w:t>
      </w:r>
      <w:r>
        <w:rPr>
          <w:rFonts w:ascii="Arial" w:hAnsi="Arial" w:cs="Arial"/>
          <w:color w:val="404040"/>
        </w:rPr>
        <w:t>.”</w:t>
      </w:r>
      <w:hyperlink r:id="rId84" w:anchor="m_-8638606290916802095__ftn66" w:history="1">
        <w:r>
          <w:rPr>
            <w:rStyle w:val="Hyperlink"/>
            <w:rFonts w:ascii="Arial" w:hAnsi="Arial" w:cs="Arial"/>
            <w:color w:val="404040"/>
          </w:rPr>
          <w:t>[66]</w:t>
        </w:r>
      </w:hyperlink>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050987" w:rsidTr="00050987">
        <w:trPr>
          <w:tblCellSpacing w:w="0" w:type="dxa"/>
        </w:trPr>
        <w:tc>
          <w:tcPr>
            <w:tcW w:w="0" w:type="auto"/>
            <w:vAlign w:val="center"/>
            <w:hideMark/>
          </w:tcPr>
          <w:p w:rsidR="00050987" w:rsidRDefault="00050987">
            <w:pPr>
              <w:rPr>
                <w:rFonts w:ascii="Arial" w:hAnsi="Arial" w:cs="Arial"/>
                <w:color w:val="404040"/>
              </w:rPr>
            </w:pPr>
          </w:p>
        </w:tc>
        <w:tc>
          <w:tcPr>
            <w:tcW w:w="19200" w:type="dxa"/>
            <w:vAlign w:val="center"/>
            <w:hideMark/>
          </w:tcPr>
          <w:p w:rsidR="00050987" w:rsidRDefault="00050987">
            <w:pPr>
              <w:jc w:val="center"/>
              <w:rPr>
                <w:sz w:val="20"/>
                <w:szCs w:val="20"/>
              </w:rPr>
            </w:pPr>
          </w:p>
        </w:tc>
        <w:tc>
          <w:tcPr>
            <w:tcW w:w="0" w:type="auto"/>
            <w:vAlign w:val="center"/>
            <w:hideMark/>
          </w:tcPr>
          <w:p w:rsidR="00050987" w:rsidRDefault="00050987">
            <w:pPr>
              <w:jc w:val="center"/>
              <w:rPr>
                <w:sz w:val="20"/>
                <w:szCs w:val="20"/>
              </w:rPr>
            </w:pPr>
          </w:p>
        </w:tc>
      </w:tr>
    </w:tbl>
    <w:p w:rsidR="00050987" w:rsidRDefault="00050987" w:rsidP="00050987">
      <w:pPr>
        <w:spacing w:line="390" w:lineRule="atLeast"/>
        <w:rPr>
          <w:rFonts w:ascii="Arial" w:hAnsi="Arial" w:cs="Arial"/>
          <w:sz w:val="24"/>
          <w:szCs w:val="24"/>
        </w:rPr>
      </w:pPr>
      <w:proofErr w:type="spellStart"/>
      <w:r>
        <w:rPr>
          <w:rFonts w:ascii="Arial" w:hAnsi="Arial" w:cs="Arial"/>
        </w:rPr>
        <w:t>Tauroctony</w:t>
      </w:r>
      <w:proofErr w:type="spellEnd"/>
      <w:r>
        <w:rPr>
          <w:rFonts w:ascii="Arial" w:hAnsi="Arial" w:cs="Arial"/>
        </w:rPr>
        <w:t xml:space="preserve"> is a modern name given to the central cult reliefs of the </w:t>
      </w:r>
      <w:proofErr w:type="spellStart"/>
      <w:r>
        <w:rPr>
          <w:rFonts w:ascii="Arial" w:hAnsi="Arial" w:cs="Arial"/>
        </w:rPr>
        <w:t>Mithraic</w:t>
      </w:r>
      <w:proofErr w:type="spellEnd"/>
      <w:r>
        <w:rPr>
          <w:rFonts w:ascii="Arial" w:hAnsi="Arial" w:cs="Arial"/>
        </w:rPr>
        <w:t xml:space="preserve"> Mysteries in the Roman Empire. The imagery above depicts Mithras killing a bull, hence the name </w:t>
      </w:r>
      <w:proofErr w:type="spellStart"/>
      <w:r>
        <w:rPr>
          <w:rFonts w:ascii="Arial" w:hAnsi="Arial" w:cs="Arial"/>
        </w:rPr>
        <w:t>tauroctony</w:t>
      </w:r>
      <w:proofErr w:type="spellEnd"/>
      <w:r>
        <w:rPr>
          <w:rFonts w:ascii="Arial" w:hAnsi="Arial" w:cs="Arial"/>
        </w:rPr>
        <w:t xml:space="preserve"> after the Greek word </w:t>
      </w:r>
      <w:proofErr w:type="spellStart"/>
      <w:r>
        <w:rPr>
          <w:rFonts w:ascii="Arial" w:hAnsi="Arial" w:cs="Arial"/>
        </w:rPr>
        <w:t>tauroktonos</w:t>
      </w:r>
      <w:proofErr w:type="spellEnd"/>
      <w:r>
        <w:rPr>
          <w:rFonts w:ascii="Arial" w:hAnsi="Arial" w:cs="Arial"/>
        </w:rPr>
        <w:t xml:space="preserve"> (τα</w:t>
      </w:r>
      <w:proofErr w:type="spellStart"/>
      <w:r>
        <w:rPr>
          <w:rFonts w:ascii="Arial" w:hAnsi="Arial" w:cs="Arial"/>
        </w:rPr>
        <w:t>υροκτόνος</w:t>
      </w:r>
      <w:proofErr w:type="spellEnd"/>
      <w:r>
        <w:rPr>
          <w:rFonts w:ascii="Arial" w:hAnsi="Arial" w:cs="Arial"/>
        </w:rPr>
        <w:t xml:space="preserve">, "bull killing"). The above carving is </w:t>
      </w:r>
      <w:proofErr w:type="spellStart"/>
      <w:r>
        <w:rPr>
          <w:rFonts w:ascii="Arial" w:hAnsi="Arial" w:cs="Arial"/>
        </w:rPr>
        <w:t>Tauroctony</w:t>
      </w:r>
      <w:proofErr w:type="spellEnd"/>
      <w:r>
        <w:rPr>
          <w:rFonts w:ascii="Arial" w:hAnsi="Arial" w:cs="Arial"/>
        </w:rPr>
        <w:t xml:space="preserve"> scene on side A of a two-sided Roman bas-relief. 2nd or 3rd century, found at </w:t>
      </w:r>
      <w:proofErr w:type="spellStart"/>
      <w:r>
        <w:rPr>
          <w:rFonts w:ascii="Arial" w:hAnsi="Arial" w:cs="Arial"/>
        </w:rPr>
        <w:t>Fiano</w:t>
      </w:r>
      <w:proofErr w:type="spellEnd"/>
      <w:r>
        <w:rPr>
          <w:rFonts w:ascii="Arial" w:hAnsi="Arial" w:cs="Arial"/>
        </w:rPr>
        <w:t xml:space="preserve"> Romano, near Rome, now on display in the Louvre. In the upper corners are Helios with the raven, and Luna, Sun and Moon.</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 in </w:t>
      </w:r>
      <w:r>
        <w:rPr>
          <w:rStyle w:val="Emphasis"/>
          <w:rFonts w:ascii="Arial" w:hAnsi="Arial" w:cs="Arial"/>
          <w:color w:val="404040"/>
        </w:rPr>
        <w:t>The Jung Cult</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The other </w:t>
      </w:r>
      <w:proofErr w:type="spellStart"/>
      <w:r>
        <w:rPr>
          <w:rStyle w:val="Emphasis"/>
          <w:rFonts w:ascii="Arial" w:hAnsi="Arial" w:cs="Arial"/>
          <w:color w:val="404040"/>
        </w:rPr>
        <w:t>Mithraic</w:t>
      </w:r>
      <w:proofErr w:type="spellEnd"/>
      <w:r>
        <w:rPr>
          <w:rStyle w:val="Emphasis"/>
          <w:rFonts w:ascii="Arial" w:hAnsi="Arial" w:cs="Arial"/>
          <w:color w:val="404040"/>
        </w:rPr>
        <w:t xml:space="preserve"> scholar who was approvingly and repeatedly mentioned by Jung in </w:t>
      </w:r>
      <w:proofErr w:type="spellStart"/>
      <w:r>
        <w:rPr>
          <w:rStyle w:val="Emphasis"/>
          <w:rFonts w:ascii="Arial" w:hAnsi="Arial" w:cs="Arial"/>
          <w:color w:val="404040"/>
        </w:rPr>
        <w:t>Wandlungen</w:t>
      </w:r>
      <w:proofErr w:type="spellEnd"/>
      <w:r>
        <w:rPr>
          <w:rStyle w:val="Emphasis"/>
          <w:rFonts w:ascii="Arial" w:hAnsi="Arial" w:cs="Arial"/>
          <w:color w:val="404040"/>
        </w:rPr>
        <w:t xml:space="preserve"> and later works is </w:t>
      </w:r>
      <w:proofErr w:type="spellStart"/>
      <w:r>
        <w:rPr>
          <w:rStyle w:val="Emphasis"/>
          <w:rFonts w:ascii="Arial" w:hAnsi="Arial" w:cs="Arial"/>
          <w:color w:val="404040"/>
        </w:rPr>
        <w:t>Labrecht</w:t>
      </w:r>
      <w:proofErr w:type="spellEnd"/>
      <w:r>
        <w:rPr>
          <w:rStyle w:val="Emphasis"/>
          <w:rFonts w:ascii="Arial" w:hAnsi="Arial" w:cs="Arial"/>
          <w:color w:val="404040"/>
        </w:rPr>
        <w:t xml:space="preserve"> </w:t>
      </w:r>
      <w:proofErr w:type="spellStart"/>
      <w:r>
        <w:rPr>
          <w:rStyle w:val="Emphasis"/>
          <w:rFonts w:ascii="Arial" w:hAnsi="Arial" w:cs="Arial"/>
          <w:color w:val="404040"/>
        </w:rPr>
        <w:t>Dieterich</w:t>
      </w:r>
      <w:proofErr w:type="spellEnd"/>
      <w:r>
        <w:rPr>
          <w:rStyle w:val="Emphasis"/>
          <w:rFonts w:ascii="Arial" w:hAnsi="Arial" w:cs="Arial"/>
          <w:color w:val="404040"/>
        </w:rPr>
        <w:t xml:space="preserve"> (1856-1908). </w:t>
      </w:r>
      <w:proofErr w:type="spellStart"/>
      <w:r>
        <w:rPr>
          <w:rStyle w:val="Emphasis"/>
          <w:rFonts w:ascii="Arial" w:hAnsi="Arial" w:cs="Arial"/>
          <w:color w:val="404040"/>
        </w:rPr>
        <w:t>Dieterich</w:t>
      </w:r>
      <w:proofErr w:type="spellEnd"/>
      <w:r>
        <w:rPr>
          <w:rStyle w:val="Emphasis"/>
          <w:rFonts w:ascii="Arial" w:hAnsi="Arial" w:cs="Arial"/>
          <w:color w:val="404040"/>
        </w:rPr>
        <w:t xml:space="preserve"> was a professor of classical philology and religion at the University of Heidelberg from 1903 until his death. </w:t>
      </w:r>
      <w:r>
        <w:rPr>
          <w:rStyle w:val="Strong"/>
          <w:rFonts w:ascii="Arial" w:hAnsi="Arial" w:cs="Arial"/>
          <w:i/>
          <w:iCs/>
          <w:color w:val="404040"/>
        </w:rPr>
        <w:t xml:space="preserve">Along with [Max] Weber and other prominent scholars from many disciplines, </w:t>
      </w:r>
      <w:proofErr w:type="spellStart"/>
      <w:r>
        <w:rPr>
          <w:rStyle w:val="Strong"/>
          <w:rFonts w:ascii="Arial" w:hAnsi="Arial" w:cs="Arial"/>
          <w:i/>
          <w:iCs/>
          <w:color w:val="404040"/>
        </w:rPr>
        <w:t>Dieterich</w:t>
      </w:r>
      <w:proofErr w:type="spellEnd"/>
      <w:r>
        <w:rPr>
          <w:rStyle w:val="Strong"/>
          <w:rFonts w:ascii="Arial" w:hAnsi="Arial" w:cs="Arial"/>
          <w:i/>
          <w:iCs/>
          <w:color w:val="404040"/>
        </w:rPr>
        <w:t xml:space="preserve"> participated for many years in a discussion group on religion (which they called the ‘</w:t>
      </w:r>
      <w:proofErr w:type="spellStart"/>
      <w:r>
        <w:rPr>
          <w:rStyle w:val="Strong"/>
          <w:rFonts w:ascii="Arial" w:hAnsi="Arial" w:cs="Arial"/>
          <w:i/>
          <w:iCs/>
          <w:color w:val="404040"/>
        </w:rPr>
        <w:t>Eranos</w:t>
      </w:r>
      <w:proofErr w:type="spellEnd"/>
      <w:r>
        <w:rPr>
          <w:rStyle w:val="Strong"/>
          <w:rFonts w:ascii="Arial" w:hAnsi="Arial" w:cs="Arial"/>
          <w:i/>
          <w:iCs/>
          <w:color w:val="404040"/>
        </w:rPr>
        <w:t xml:space="preserve">’ circle), started in 1904 by theologian Gustav Adolf </w:t>
      </w:r>
      <w:proofErr w:type="spellStart"/>
      <w:r>
        <w:rPr>
          <w:rStyle w:val="Strong"/>
          <w:rFonts w:ascii="Arial" w:hAnsi="Arial" w:cs="Arial"/>
          <w:i/>
          <w:iCs/>
          <w:color w:val="404040"/>
        </w:rPr>
        <w:t>Deissmann</w:t>
      </w:r>
      <w:proofErr w:type="spellEnd"/>
      <w:r>
        <w:rPr>
          <w:rStyle w:val="Strong"/>
          <w:rFonts w:ascii="Arial" w:hAnsi="Arial" w:cs="Arial"/>
          <w:i/>
          <w:iCs/>
          <w:color w:val="404040"/>
        </w:rPr>
        <w:t>, where he undoubtedly presented summaries of his research on Mithraism and the Greek Magical Papyri</w:t>
      </w:r>
      <w:r>
        <w:rPr>
          <w:rStyle w:val="Emphasis"/>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proofErr w:type="spellStart"/>
      <w:r>
        <w:rPr>
          <w:rStyle w:val="Emphasis"/>
          <w:rFonts w:ascii="Arial" w:hAnsi="Arial" w:cs="Arial"/>
          <w:color w:val="404040"/>
        </w:rPr>
        <w:t>Dieterich’s</w:t>
      </w:r>
      <w:proofErr w:type="spellEnd"/>
      <w:r>
        <w:rPr>
          <w:rStyle w:val="Emphasis"/>
          <w:rFonts w:ascii="Arial" w:hAnsi="Arial" w:cs="Arial"/>
          <w:color w:val="404040"/>
        </w:rPr>
        <w:t xml:space="preserve"> </w:t>
      </w:r>
      <w:proofErr w:type="spellStart"/>
      <w:r>
        <w:rPr>
          <w:rStyle w:val="Emphasis"/>
          <w:rFonts w:ascii="Arial" w:hAnsi="Arial" w:cs="Arial"/>
          <w:color w:val="404040"/>
        </w:rPr>
        <w:t>Eine</w:t>
      </w:r>
      <w:proofErr w:type="spellEnd"/>
      <w:r>
        <w:rPr>
          <w:rStyle w:val="Emphasis"/>
          <w:rFonts w:ascii="Arial" w:hAnsi="Arial" w:cs="Arial"/>
          <w:color w:val="404040"/>
        </w:rPr>
        <w:t xml:space="preserve"> </w:t>
      </w:r>
      <w:proofErr w:type="spellStart"/>
      <w:r>
        <w:rPr>
          <w:rStyle w:val="Emphasis"/>
          <w:rFonts w:ascii="Arial" w:hAnsi="Arial" w:cs="Arial"/>
          <w:color w:val="404040"/>
        </w:rPr>
        <w:t>Mithrasliturgie</w:t>
      </w:r>
      <w:proofErr w:type="spellEnd"/>
      <w:r>
        <w:rPr>
          <w:rStyle w:val="Emphasis"/>
          <w:rFonts w:ascii="Arial" w:hAnsi="Arial" w:cs="Arial"/>
          <w:color w:val="404040"/>
        </w:rPr>
        <w:t xml:space="preserve"> of 1903 posited that certain key passages from the famous Greek Magical Papyri were parts of an authentic </w:t>
      </w:r>
      <w:proofErr w:type="spellStart"/>
      <w:r>
        <w:rPr>
          <w:rStyle w:val="Emphasis"/>
          <w:rFonts w:ascii="Arial" w:hAnsi="Arial" w:cs="Arial"/>
          <w:color w:val="404040"/>
        </w:rPr>
        <w:t>Mithraic</w:t>
      </w:r>
      <w:proofErr w:type="spellEnd"/>
      <w:r>
        <w:rPr>
          <w:rStyle w:val="Emphasis"/>
          <w:rFonts w:ascii="Arial" w:hAnsi="Arial" w:cs="Arial"/>
          <w:color w:val="404040"/>
        </w:rPr>
        <w:t xml:space="preserve"> Liturgy. This particular section of Greek Magical Papyri begins with an announcement that it is a revelation from ‘the great god Helios Mithras.’ It then goes on to describe the celestial ascent of the initiate and a series of prayers of invocation that result in the appearance of, among other entities, Mithras: ‘a god immensely great, having a bright appearance, youthful, golden haired, with a white-tunic and golden crown and trousers, and holding in his right hand a golden shoulder of a young bull.’ Given these characteristics, it is not difficult to see how Jung could easily equate Mithras with the golden-haired Teutonic hero of Wagnerian opera, Siegfried</w:t>
      </w:r>
      <w:r>
        <w:rPr>
          <w:rFonts w:ascii="Arial" w:hAnsi="Arial" w:cs="Arial"/>
          <w:color w:val="404040"/>
        </w:rPr>
        <w:t>.”</w:t>
      </w:r>
      <w:hyperlink r:id="rId85" w:anchor="m_-8638606290916802095__ftn67" w:history="1">
        <w:r>
          <w:rPr>
            <w:rStyle w:val="Hyperlink"/>
            <w:rFonts w:ascii="Arial" w:hAnsi="Arial" w:cs="Arial"/>
            <w:color w:val="404040"/>
          </w:rPr>
          <w:t>[67]</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continues:</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In several places in </w:t>
      </w:r>
      <w:proofErr w:type="spellStart"/>
      <w:r>
        <w:rPr>
          <w:rStyle w:val="Emphasis"/>
          <w:rFonts w:ascii="Arial" w:hAnsi="Arial" w:cs="Arial"/>
          <w:color w:val="404040"/>
        </w:rPr>
        <w:t>Wandlungen</w:t>
      </w:r>
      <w:proofErr w:type="spellEnd"/>
      <w:r>
        <w:rPr>
          <w:rStyle w:val="Emphasis"/>
          <w:rFonts w:ascii="Arial" w:hAnsi="Arial" w:cs="Arial"/>
          <w:color w:val="404040"/>
        </w:rPr>
        <w:t xml:space="preserve">, Jung juxtaposes Mithraism with Christianity as ‘the two great antagonistic religions, Christianity on the one side, and Mithraicism on the </w:t>
      </w:r>
      <w:proofErr w:type="gramStart"/>
      <w:r>
        <w:rPr>
          <w:rStyle w:val="Emphasis"/>
          <w:rFonts w:ascii="Arial" w:hAnsi="Arial" w:cs="Arial"/>
          <w:color w:val="404040"/>
        </w:rPr>
        <w:t>other,’</w:t>
      </w:r>
      <w:proofErr w:type="gramEnd"/>
      <w:r>
        <w:rPr>
          <w:rStyle w:val="Strong"/>
          <w:rFonts w:ascii="Arial" w:hAnsi="Arial" w:cs="Arial"/>
          <w:i/>
          <w:iCs/>
          <w:color w:val="404040"/>
        </w:rPr>
        <w:fldChar w:fldCharType="begin"/>
      </w:r>
      <w:r>
        <w:rPr>
          <w:rStyle w:val="Strong"/>
          <w:rFonts w:ascii="Arial" w:hAnsi="Arial" w:cs="Arial"/>
          <w:i/>
          <w:iCs/>
          <w:color w:val="404040"/>
        </w:rPr>
        <w:instrText xml:space="preserve"> HYPERLINK "https://mail.google.com/mail/u/0/?ui=2&amp;ik=0875b5ff6e&amp;view=lg&amp;permmsgid=msg-f:1788742958162653349&amp;ser=1" \l "m_-8638606290916802095__ftn68" </w:instrText>
      </w:r>
      <w:r>
        <w:rPr>
          <w:rStyle w:val="Strong"/>
          <w:rFonts w:ascii="Arial" w:hAnsi="Arial" w:cs="Arial"/>
          <w:i/>
          <w:iCs/>
          <w:color w:val="404040"/>
        </w:rPr>
        <w:fldChar w:fldCharType="separate"/>
      </w:r>
      <w:r>
        <w:rPr>
          <w:rStyle w:val="Hyperlink"/>
          <w:rFonts w:ascii="Arial" w:hAnsi="Arial" w:cs="Arial"/>
          <w:b/>
          <w:bCs/>
          <w:i/>
          <w:iCs/>
          <w:color w:val="404040"/>
        </w:rPr>
        <w:t>[68]</w:t>
      </w:r>
      <w:r>
        <w:rPr>
          <w:rStyle w:val="Strong"/>
          <w:rFonts w:ascii="Arial" w:hAnsi="Arial" w:cs="Arial"/>
          <w:i/>
          <w:iCs/>
          <w:color w:val="404040"/>
        </w:rPr>
        <w:fldChar w:fldCharType="end"/>
      </w:r>
      <w:r>
        <w:rPr>
          <w:rStyle w:val="Emphasis"/>
          <w:rFonts w:ascii="Arial" w:hAnsi="Arial" w:cs="Arial"/>
          <w:color w:val="404040"/>
        </w:rPr>
        <w:t> especially since both rose in prominence in the Roman empire at about the same time (100-400 CE). </w:t>
      </w:r>
      <w:r>
        <w:rPr>
          <w:rStyle w:val="Strong"/>
          <w:rFonts w:ascii="Arial" w:hAnsi="Arial" w:cs="Arial"/>
          <w:i/>
          <w:iCs/>
          <w:color w:val="404040"/>
        </w:rPr>
        <w:t xml:space="preserve">Here Jung is following </w:t>
      </w:r>
      <w:proofErr w:type="spellStart"/>
      <w:r>
        <w:rPr>
          <w:rStyle w:val="Strong"/>
          <w:rFonts w:ascii="Arial" w:hAnsi="Arial" w:cs="Arial"/>
          <w:i/>
          <w:iCs/>
          <w:color w:val="404040"/>
        </w:rPr>
        <w:t>Cumont</w:t>
      </w:r>
      <w:proofErr w:type="spellEnd"/>
      <w:r>
        <w:rPr>
          <w:rStyle w:val="Strong"/>
          <w:rFonts w:ascii="Arial" w:hAnsi="Arial" w:cs="Arial"/>
          <w:i/>
          <w:iCs/>
          <w:color w:val="404040"/>
        </w:rPr>
        <w:t xml:space="preserve"> (and before him, Renan) in arguing that, if historical events had gone a little differently, the Western world would be </w:t>
      </w:r>
      <w:proofErr w:type="spellStart"/>
      <w:r>
        <w:rPr>
          <w:rStyle w:val="Strong"/>
          <w:rFonts w:ascii="Arial" w:hAnsi="Arial" w:cs="Arial"/>
          <w:i/>
          <w:iCs/>
          <w:color w:val="404040"/>
        </w:rPr>
        <w:t>Mithraic</w:t>
      </w:r>
      <w:proofErr w:type="spellEnd"/>
      <w:r>
        <w:rPr>
          <w:rStyle w:val="Strong"/>
          <w:rFonts w:ascii="Arial" w:hAnsi="Arial" w:cs="Arial"/>
          <w:i/>
          <w:iCs/>
          <w:color w:val="404040"/>
        </w:rPr>
        <w:t xml:space="preserve"> and not Judeo-Christian today.</w:t>
      </w:r>
      <w:r>
        <w:rPr>
          <w:rStyle w:val="Emphasis"/>
          <w:rFonts w:ascii="Arial" w:hAnsi="Arial" w:cs="Arial"/>
          <w:color w:val="404040"/>
        </w:rPr>
        <w:t> [Burkett translate Renan’s famous line</w:t>
      </w:r>
      <w:proofErr w:type="gramStart"/>
      <w:r>
        <w:rPr>
          <w:rStyle w:val="Emphasis"/>
          <w:rFonts w:ascii="Arial" w:hAnsi="Arial" w:cs="Arial"/>
          <w:color w:val="404040"/>
        </w:rPr>
        <w:t>  as</w:t>
      </w:r>
      <w:proofErr w:type="gramEnd"/>
      <w:r>
        <w:rPr>
          <w:rStyle w:val="Emphasis"/>
          <w:rFonts w:ascii="Arial" w:hAnsi="Arial" w:cs="Arial"/>
          <w:color w:val="404040"/>
        </w:rPr>
        <w:t xml:space="preserve"> follow “if the growth  of Christianity had been halted by some mortal illness, the world would have become </w:t>
      </w:r>
      <w:proofErr w:type="spellStart"/>
      <w:r>
        <w:rPr>
          <w:rStyle w:val="Emphasis"/>
          <w:rFonts w:ascii="Arial" w:hAnsi="Arial" w:cs="Arial"/>
          <w:color w:val="404040"/>
        </w:rPr>
        <w:t>Mithraic</w:t>
      </w:r>
      <w:proofErr w:type="spellEnd"/>
      <w:r>
        <w:rPr>
          <w:rStyle w:val="Emphasis"/>
          <w:rFonts w:ascii="Arial" w:hAnsi="Arial" w:cs="Arial"/>
          <w:color w:val="404040"/>
        </w:rPr>
        <w:t xml:space="preserve">” Source: Ernest Renan Marc </w:t>
      </w:r>
      <w:proofErr w:type="spellStart"/>
      <w:r>
        <w:rPr>
          <w:rStyle w:val="Emphasis"/>
          <w:rFonts w:ascii="Arial" w:hAnsi="Arial" w:cs="Arial"/>
          <w:color w:val="404040"/>
        </w:rPr>
        <w:t>Aurele</w:t>
      </w:r>
      <w:proofErr w:type="spellEnd"/>
      <w:r>
        <w:rPr>
          <w:rStyle w:val="Emphasis"/>
          <w:rFonts w:ascii="Arial" w:hAnsi="Arial" w:cs="Arial"/>
          <w:color w:val="404040"/>
        </w:rPr>
        <w:t xml:space="preserve"> et la fin du monde antique Burkett Ancient Mystery Cults pg. 3] Jung repeated this line…in </w:t>
      </w:r>
      <w:proofErr w:type="spellStart"/>
      <w:r>
        <w:rPr>
          <w:rStyle w:val="Emphasis"/>
          <w:rFonts w:ascii="Arial" w:hAnsi="Arial" w:cs="Arial"/>
          <w:color w:val="404040"/>
        </w:rPr>
        <w:t>Wandlungen</w:t>
      </w:r>
      <w:proofErr w:type="spellEnd"/>
      <w:r>
        <w:rPr>
          <w:rStyle w:val="Emphasis"/>
          <w:rFonts w:ascii="Arial" w:hAnsi="Arial" w:cs="Arial"/>
          <w:color w:val="404040"/>
        </w:rPr>
        <w:t xml:space="preserve"> and in his 1925 seminars on analytical psychology</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w:t>
      </w:r>
      <w:r>
        <w:rPr>
          <w:rStyle w:val="Strong"/>
          <w:rFonts w:ascii="Arial" w:hAnsi="Arial" w:cs="Arial"/>
          <w:i/>
          <w:iCs/>
          <w:color w:val="404040"/>
        </w:rPr>
        <w:t>The rivalry between Mithraism and Christianity is the rivalry between an ancient Aryan sun god and a Semitic god.</w:t>
      </w:r>
      <w:r>
        <w:rPr>
          <w:rStyle w:val="Emphasis"/>
          <w:rFonts w:ascii="Arial" w:hAnsi="Arial" w:cs="Arial"/>
          <w:color w:val="404040"/>
        </w:rPr>
        <w:t xml:space="preserve"> Here Jung follows </w:t>
      </w:r>
      <w:proofErr w:type="spellStart"/>
      <w:r>
        <w:rPr>
          <w:rStyle w:val="Emphasis"/>
          <w:rFonts w:ascii="Arial" w:hAnsi="Arial" w:cs="Arial"/>
          <w:color w:val="404040"/>
        </w:rPr>
        <w:t>Cumont</w:t>
      </w:r>
      <w:proofErr w:type="spellEnd"/>
      <w:r>
        <w:rPr>
          <w:rStyle w:val="Emphasis"/>
          <w:rFonts w:ascii="Arial" w:hAnsi="Arial" w:cs="Arial"/>
          <w:color w:val="404040"/>
        </w:rPr>
        <w:t xml:space="preserve">, who refers to Mithras as ‘the old Aryan deity.’ Indeed, the very first line of </w:t>
      </w:r>
      <w:proofErr w:type="spellStart"/>
      <w:r>
        <w:rPr>
          <w:rStyle w:val="Emphasis"/>
          <w:rFonts w:ascii="Arial" w:hAnsi="Arial" w:cs="Arial"/>
          <w:color w:val="404040"/>
        </w:rPr>
        <w:t>Cumont’s</w:t>
      </w:r>
      <w:proofErr w:type="spellEnd"/>
      <w:r>
        <w:rPr>
          <w:rStyle w:val="Emphasis"/>
          <w:rFonts w:ascii="Arial" w:hAnsi="Arial" w:cs="Arial"/>
          <w:color w:val="404040"/>
        </w:rPr>
        <w:t xml:space="preserve"> The Mysteries of Mithra tells us that, ‘In that unknown epoch when the ancestors of the Persian were still united with those of the Hindus, they were already worshippers of Mithra.’ This ‘unknown epoch’ is, of course, the </w:t>
      </w:r>
      <w:proofErr w:type="spellStart"/>
      <w:r>
        <w:rPr>
          <w:rStyle w:val="Emphasis"/>
          <w:rFonts w:ascii="Arial" w:hAnsi="Arial" w:cs="Arial"/>
          <w:color w:val="404040"/>
        </w:rPr>
        <w:t>Mullerian</w:t>
      </w:r>
      <w:proofErr w:type="spellEnd"/>
      <w:r>
        <w:rPr>
          <w:rStyle w:val="Emphasis"/>
          <w:rFonts w:ascii="Arial" w:hAnsi="Arial" w:cs="Arial"/>
          <w:color w:val="404040"/>
        </w:rPr>
        <w:t xml:space="preserve"> </w:t>
      </w:r>
      <w:proofErr w:type="gramStart"/>
      <w:r>
        <w:rPr>
          <w:rStyle w:val="Emphasis"/>
          <w:rFonts w:ascii="Arial" w:hAnsi="Arial" w:cs="Arial"/>
          <w:color w:val="404040"/>
        </w:rPr>
        <w:t>‘mythopoetic’</w:t>
      </w:r>
      <w:proofErr w:type="gramEnd"/>
      <w:r>
        <w:rPr>
          <w:rStyle w:val="Strong"/>
          <w:rFonts w:ascii="Arial" w:hAnsi="Arial" w:cs="Arial"/>
          <w:i/>
          <w:iCs/>
          <w:color w:val="404040"/>
        </w:rPr>
        <w:fldChar w:fldCharType="begin"/>
      </w:r>
      <w:r>
        <w:rPr>
          <w:rStyle w:val="Strong"/>
          <w:rFonts w:ascii="Arial" w:hAnsi="Arial" w:cs="Arial"/>
          <w:i/>
          <w:iCs/>
          <w:color w:val="404040"/>
        </w:rPr>
        <w:instrText xml:space="preserve"> HYPERLINK "https://mail.google.com/mail/u/0/?ui=2&amp;ik=0875b5ff6e&amp;view=lg&amp;permmsgid=msg-f:1788742958162653349&amp;ser=1" \l "m_-8638606290916802095__ftn69" </w:instrText>
      </w:r>
      <w:r>
        <w:rPr>
          <w:rStyle w:val="Strong"/>
          <w:rFonts w:ascii="Arial" w:hAnsi="Arial" w:cs="Arial"/>
          <w:i/>
          <w:iCs/>
          <w:color w:val="404040"/>
        </w:rPr>
        <w:fldChar w:fldCharType="separate"/>
      </w:r>
      <w:r>
        <w:rPr>
          <w:rStyle w:val="Hyperlink"/>
          <w:rFonts w:ascii="Arial" w:hAnsi="Arial" w:cs="Arial"/>
          <w:b/>
          <w:bCs/>
          <w:i/>
          <w:iCs/>
          <w:color w:val="404040"/>
        </w:rPr>
        <w:t>[69]</w:t>
      </w:r>
      <w:r>
        <w:rPr>
          <w:rStyle w:val="Strong"/>
          <w:rFonts w:ascii="Arial" w:hAnsi="Arial" w:cs="Arial"/>
          <w:i/>
          <w:iCs/>
          <w:color w:val="404040"/>
        </w:rPr>
        <w:fldChar w:fldCharType="end"/>
      </w:r>
      <w:r>
        <w:rPr>
          <w:rStyle w:val="Emphasis"/>
          <w:rFonts w:ascii="Arial" w:hAnsi="Arial" w:cs="Arial"/>
          <w:color w:val="404040"/>
        </w:rPr>
        <w:t> Aryan epoch of tribal prehistory so often addressed in nineteenth-century scholarship.</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 xml:space="preserve">Jung imagines Mithraism to be a form of nature worship and not a form of religion forged in the iron cage of civilization, as Christianity had been during the Roman </w:t>
      </w:r>
      <w:proofErr w:type="gramStart"/>
      <w:r>
        <w:rPr>
          <w:rStyle w:val="Emphasis"/>
          <w:rFonts w:ascii="Arial" w:hAnsi="Arial" w:cs="Arial"/>
          <w:color w:val="404040"/>
        </w:rPr>
        <w:t>empire</w:t>
      </w:r>
      <w:proofErr w:type="gramEnd"/>
      <w:r>
        <w:rPr>
          <w:rStyle w:val="Emphasis"/>
          <w:rFonts w:ascii="Arial" w:hAnsi="Arial" w:cs="Arial"/>
          <w:color w:val="404040"/>
        </w:rPr>
        <w:t xml:space="preserve">. Jung says that </w:t>
      </w:r>
      <w:proofErr w:type="spellStart"/>
      <w:r>
        <w:rPr>
          <w:rStyle w:val="Emphasis"/>
          <w:rFonts w:ascii="Arial" w:hAnsi="Arial" w:cs="Arial"/>
          <w:color w:val="404040"/>
        </w:rPr>
        <w:t>Mithraic</w:t>
      </w:r>
      <w:proofErr w:type="spellEnd"/>
      <w:r>
        <w:rPr>
          <w:rStyle w:val="Emphasis"/>
          <w:rFonts w:ascii="Arial" w:hAnsi="Arial" w:cs="Arial"/>
          <w:color w:val="404040"/>
        </w:rPr>
        <w:t xml:space="preserve"> worship is ‘nature worship in the best sense of the word; while the primitive Christians exhibited throughout an antagonistic attitude to the beauties of this </w:t>
      </w:r>
      <w:proofErr w:type="gramStart"/>
      <w:r>
        <w:rPr>
          <w:rStyle w:val="Emphasis"/>
          <w:rFonts w:ascii="Arial" w:hAnsi="Arial" w:cs="Arial"/>
          <w:color w:val="404040"/>
        </w:rPr>
        <w:t>world’</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"m_-8638606290916802095__ftn70" </w:instrText>
      </w:r>
      <w:r>
        <w:rPr>
          <w:rFonts w:ascii="Arial" w:hAnsi="Arial" w:cs="Arial"/>
          <w:color w:val="404040"/>
        </w:rPr>
        <w:fldChar w:fldCharType="separate"/>
      </w:r>
      <w:r>
        <w:rPr>
          <w:rStyle w:val="Hyperlink"/>
          <w:rFonts w:ascii="Arial" w:hAnsi="Arial" w:cs="Arial"/>
          <w:color w:val="404040"/>
        </w:rPr>
        <w:t>[70]</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w:t>
      </w:r>
      <w:r>
        <w:rPr>
          <w:rStyle w:val="Strong"/>
          <w:rFonts w:ascii="Arial" w:hAnsi="Arial" w:cs="Arial"/>
          <w:i/>
          <w:iCs/>
          <w:color w:val="404040"/>
        </w:rPr>
        <w:t xml:space="preserve">The natural </w:t>
      </w:r>
      <w:proofErr w:type="spellStart"/>
      <w:r>
        <w:rPr>
          <w:rStyle w:val="Strong"/>
          <w:rFonts w:ascii="Arial" w:hAnsi="Arial" w:cs="Arial"/>
          <w:i/>
          <w:iCs/>
          <w:color w:val="404040"/>
        </w:rPr>
        <w:t>Urreligion</w:t>
      </w:r>
      <w:proofErr w:type="spellEnd"/>
      <w:r>
        <w:rPr>
          <w:rStyle w:val="Strong"/>
          <w:rFonts w:ascii="Arial" w:hAnsi="Arial" w:cs="Arial"/>
          <w:i/>
          <w:iCs/>
          <w:color w:val="404040"/>
        </w:rPr>
        <w:t xml:space="preserve"> of the prehistoric Aryans was Jung’s idea of the true source of all the Hellenistic mystery cults</w:t>
      </w:r>
      <w:r>
        <w:rPr>
          <w:rStyle w:val="Emphasis"/>
          <w:rFonts w:ascii="Arial" w:hAnsi="Arial" w:cs="Arial"/>
          <w:color w:val="404040"/>
        </w:rPr>
        <w:t xml:space="preserve"> (e.g. the Great Mother, Isis, Osiris, Dionysus), but this was especially true of Mithraism. Mithraism was a direct survival of the </w:t>
      </w:r>
      <w:proofErr w:type="spellStart"/>
      <w:r>
        <w:rPr>
          <w:rStyle w:val="Emphasis"/>
          <w:rFonts w:ascii="Arial" w:hAnsi="Arial" w:cs="Arial"/>
          <w:color w:val="404040"/>
        </w:rPr>
        <w:t>Urreligion</w:t>
      </w:r>
      <w:proofErr w:type="spellEnd"/>
      <w:r>
        <w:rPr>
          <w:rStyle w:val="Emphasis"/>
          <w:rFonts w:ascii="Arial" w:hAnsi="Arial" w:cs="Arial"/>
          <w:color w:val="404040"/>
        </w:rPr>
        <w:t xml:space="preserve"> from the primordial homeland or </w:t>
      </w:r>
      <w:proofErr w:type="spellStart"/>
      <w:r>
        <w:rPr>
          <w:rStyle w:val="Emphasis"/>
          <w:rFonts w:ascii="Arial" w:hAnsi="Arial" w:cs="Arial"/>
          <w:color w:val="404040"/>
        </w:rPr>
        <w:t>Urheimat</w:t>
      </w:r>
      <w:proofErr w:type="spellEnd"/>
      <w:r>
        <w:rPr>
          <w:rStyle w:val="Emphasis"/>
          <w:rFonts w:ascii="Arial" w:hAnsi="Arial" w:cs="Arial"/>
          <w:color w:val="404040"/>
        </w:rPr>
        <w:t xml:space="preserve"> of the ancient Aryans, the Indo-Iranian region. </w:t>
      </w:r>
      <w:r>
        <w:rPr>
          <w:rStyle w:val="Strong"/>
          <w:rFonts w:ascii="Arial" w:hAnsi="Arial" w:cs="Arial"/>
          <w:i/>
          <w:iCs/>
          <w:color w:val="404040"/>
        </w:rPr>
        <w:t xml:space="preserve">In Jung’s view, based on the scholarship of his day, the ancient Greco-Roman mystery cults were all based on the experience of rebirth for their initiates through special secret rites of initiation that focused on the transformative experience of becoming one with god. In the </w:t>
      </w:r>
      <w:proofErr w:type="spellStart"/>
      <w:r>
        <w:rPr>
          <w:rStyle w:val="Strong"/>
          <w:rFonts w:ascii="Arial" w:hAnsi="Arial" w:cs="Arial"/>
          <w:i/>
          <w:iCs/>
          <w:color w:val="404040"/>
        </w:rPr>
        <w:t>Mithraic</w:t>
      </w:r>
      <w:proofErr w:type="spellEnd"/>
      <w:r>
        <w:rPr>
          <w:rStyle w:val="Strong"/>
          <w:rFonts w:ascii="Arial" w:hAnsi="Arial" w:cs="Arial"/>
          <w:i/>
          <w:iCs/>
          <w:color w:val="404040"/>
        </w:rPr>
        <w:t xml:space="preserve"> cult, therefore, this would mean becoming one with an ancient Aryan god</w:t>
      </w:r>
      <w:r>
        <w:rPr>
          <w:rStyle w:val="Emphasis"/>
          <w:rFonts w:ascii="Arial" w:hAnsi="Arial" w:cs="Arial"/>
          <w:color w:val="404040"/>
        </w:rPr>
        <w:t xml:space="preserve">. The Aryan peoples – unlike the Semites – held onto their natural religion longer than any other group and were thus closer to the </w:t>
      </w:r>
      <w:proofErr w:type="spellStart"/>
      <w:r>
        <w:rPr>
          <w:rStyle w:val="Emphasis"/>
          <w:rFonts w:ascii="Arial" w:hAnsi="Arial" w:cs="Arial"/>
          <w:color w:val="404040"/>
        </w:rPr>
        <w:t>Urreligion</w:t>
      </w:r>
      <w:proofErr w:type="spellEnd"/>
      <w:r>
        <w:rPr>
          <w:rStyle w:val="Emphasis"/>
          <w:rFonts w:ascii="Arial" w:hAnsi="Arial" w:cs="Arial"/>
          <w:color w:val="404040"/>
        </w:rPr>
        <w:t xml:space="preserve"> of the sun and sky of all original humans.</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 xml:space="preserve">In light of the historical method of psychoanalysis offered by Jung for uncovering evidence for the phylogeny of the human soul, his </w:t>
      </w:r>
      <w:proofErr w:type="spellStart"/>
      <w:r>
        <w:rPr>
          <w:rStyle w:val="Emphasis"/>
          <w:rFonts w:ascii="Arial" w:hAnsi="Arial" w:cs="Arial"/>
          <w:color w:val="404040"/>
        </w:rPr>
        <w:t>geophysically</w:t>
      </w:r>
      <w:proofErr w:type="spellEnd"/>
      <w:r>
        <w:rPr>
          <w:rStyle w:val="Emphasis"/>
          <w:rFonts w:ascii="Arial" w:hAnsi="Arial" w:cs="Arial"/>
          <w:color w:val="404040"/>
        </w:rPr>
        <w:t xml:space="preserve"> informed vision is plain: in the individual psyche there are strata that comprise the sediment of two thousand years of Christianity. Two thousand years of Christianity makes us strangers to ourselves</w:t>
      </w:r>
      <w:r>
        <w:rPr>
          <w:rStyle w:val="Strong"/>
          <w:rFonts w:ascii="Arial" w:hAnsi="Arial" w:cs="Arial"/>
          <w:i/>
          <w:iCs/>
          <w:color w:val="404040"/>
        </w:rPr>
        <w:t xml:space="preserve">. In the individual, the internalization of bourgeois-Christian </w:t>
      </w:r>
      <w:proofErr w:type="spellStart"/>
      <w:r>
        <w:rPr>
          <w:rStyle w:val="Strong"/>
          <w:rFonts w:ascii="Arial" w:hAnsi="Arial" w:cs="Arial"/>
          <w:i/>
          <w:iCs/>
          <w:color w:val="404040"/>
        </w:rPr>
        <w:t>civilisation</w:t>
      </w:r>
      <w:proofErr w:type="spellEnd"/>
      <w:r>
        <w:rPr>
          <w:rStyle w:val="Strong"/>
          <w:rFonts w:ascii="Arial" w:hAnsi="Arial" w:cs="Arial"/>
          <w:i/>
          <w:iCs/>
          <w:color w:val="404040"/>
        </w:rPr>
        <w:t xml:space="preserve"> is a mask that covers the true Aryan god within, a natural god, a sun god, perhaps even Mithras himself.</w:t>
      </w:r>
      <w:r>
        <w:rPr>
          <w:rStyle w:val="Emphasis"/>
          <w:rFonts w:ascii="Arial" w:hAnsi="Arial" w:cs="Arial"/>
          <w:color w:val="404040"/>
        </w:rPr>
        <w:t> This is as true as the scientific fact that within the earth is glowing sun-matter that is hidden by thousands of years of sediment as well. </w:t>
      </w:r>
      <w:r>
        <w:rPr>
          <w:rStyle w:val="Strong"/>
          <w:rFonts w:ascii="Arial" w:hAnsi="Arial" w:cs="Arial"/>
          <w:i/>
          <w:iCs/>
          <w:color w:val="404040"/>
        </w:rPr>
        <w:t xml:space="preserve">In society, too, Christianity is an alien mask that covers our biologically true religion, a natural religion of the sun and the sky. The scientific proof are the cases of patients with dementia praecox documented by Jung and his Zurich School assistants (Honegger, </w:t>
      </w:r>
      <w:proofErr w:type="spellStart"/>
      <w:r>
        <w:rPr>
          <w:rStyle w:val="Strong"/>
          <w:rFonts w:ascii="Arial" w:hAnsi="Arial" w:cs="Arial"/>
          <w:i/>
          <w:iCs/>
          <w:color w:val="404040"/>
        </w:rPr>
        <w:t>Nelken</w:t>
      </w:r>
      <w:proofErr w:type="spellEnd"/>
      <w:r>
        <w:rPr>
          <w:rStyle w:val="Strong"/>
          <w:rFonts w:ascii="Arial" w:hAnsi="Arial" w:cs="Arial"/>
          <w:i/>
          <w:iCs/>
          <w:color w:val="404040"/>
        </w:rPr>
        <w:t xml:space="preserve">, and </w:t>
      </w:r>
      <w:proofErr w:type="spellStart"/>
      <w:r>
        <w:rPr>
          <w:rStyle w:val="Strong"/>
          <w:rFonts w:ascii="Arial" w:hAnsi="Arial" w:cs="Arial"/>
          <w:i/>
          <w:iCs/>
          <w:color w:val="404040"/>
        </w:rPr>
        <w:t>Spielrein</w:t>
      </w:r>
      <w:proofErr w:type="spellEnd"/>
      <w:r>
        <w:rPr>
          <w:rStyle w:val="Strong"/>
          <w:rFonts w:ascii="Arial" w:hAnsi="Arial" w:cs="Arial"/>
          <w:i/>
          <w:iCs/>
          <w:color w:val="404040"/>
        </w:rPr>
        <w:t>) that demonstrate that there is a pre-Christian, mythological layer of the unconscious mind. It is archaic and corresponds to the thought and especially to the souls of our ancestors. It does not produce purely Christian symbols, but instead it offers images of the sun as god</w:t>
      </w:r>
      <w:r>
        <w:rPr>
          <w:rFonts w:ascii="Arial" w:hAnsi="Arial" w:cs="Arial"/>
          <w:color w:val="404040"/>
        </w:rPr>
        <w:t>.”</w:t>
      </w:r>
      <w:hyperlink r:id="rId86" w:anchor="m_-8638606290916802095__ftn71" w:history="1">
        <w:r>
          <w:rPr>
            <w:rStyle w:val="Hyperlink"/>
            <w:rFonts w:ascii="Arial" w:hAnsi="Arial" w:cs="Arial"/>
            <w:color w:val="404040"/>
          </w:rPr>
          <w:t>[71]</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Jung’s own consciousness of his German </w:t>
      </w:r>
      <w:proofErr w:type="spellStart"/>
      <w:r>
        <w:rPr>
          <w:rFonts w:ascii="Arial" w:hAnsi="Arial" w:cs="Arial"/>
          <w:color w:val="404040"/>
        </w:rPr>
        <w:t>völkisch</w:t>
      </w:r>
      <w:proofErr w:type="spellEnd"/>
      <w:r>
        <w:rPr>
          <w:rFonts w:ascii="Arial" w:hAnsi="Arial" w:cs="Arial"/>
          <w:color w:val="404040"/>
        </w:rPr>
        <w:t xml:space="preserve"> identity is boldly revealed in a letter of 26 May 1923 to Oskar Schmitz (1873-1931), a writer and a pupil of Jung’s who introduced </w:t>
      </w:r>
      <w:proofErr w:type="spellStart"/>
      <w:r>
        <w:rPr>
          <w:rFonts w:ascii="Arial" w:hAnsi="Arial" w:cs="Arial"/>
          <w:color w:val="404040"/>
        </w:rPr>
        <w:t>Keyserling</w:t>
      </w:r>
      <w:proofErr w:type="spellEnd"/>
      <w:r>
        <w:rPr>
          <w:rFonts w:ascii="Arial" w:hAnsi="Arial" w:cs="Arial"/>
          <w:color w:val="404040"/>
        </w:rPr>
        <w:t xml:space="preserve"> to Jung’s work in 1922 and who arranged for Jung to speak at the </w:t>
      </w:r>
      <w:proofErr w:type="spellStart"/>
      <w:r>
        <w:rPr>
          <w:rFonts w:ascii="Arial" w:hAnsi="Arial" w:cs="Arial"/>
          <w:color w:val="404040"/>
        </w:rPr>
        <w:t>Keyserling’s</w:t>
      </w:r>
      <w:proofErr w:type="spellEnd"/>
      <w:r>
        <w:rPr>
          <w:rFonts w:ascii="Arial" w:hAnsi="Arial" w:cs="Arial"/>
          <w:color w:val="404040"/>
        </w:rPr>
        <w:t xml:space="preserve"> School of Wisdom (more on this in a future instalment). In this letter Jung clearly identifies himself as a descendant of the pagan Germanic tribes who had the ‘foreign growth’ of Christianity grafted onto them and argues against having any other alien philosophies from the Orient taught to those of Germanic heredity.</w:t>
      </w:r>
      <w:hyperlink r:id="rId87" w:anchor="m_-8638606290916802095__ftn72" w:history="1">
        <w:r>
          <w:rPr>
            <w:rStyle w:val="Hyperlink"/>
            <w:rFonts w:ascii="Arial" w:hAnsi="Arial" w:cs="Arial"/>
            <w:color w:val="404040"/>
          </w:rPr>
          <w:t>[72]</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writes in his letter to Oskar Schmitz</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"m_-8638606290916802095__ftn73" </w:instrText>
      </w:r>
      <w:r>
        <w:rPr>
          <w:rFonts w:ascii="Arial" w:hAnsi="Arial" w:cs="Arial"/>
          <w:color w:val="404040"/>
        </w:rPr>
        <w:fldChar w:fldCharType="separate"/>
      </w:r>
      <w:r>
        <w:rPr>
          <w:rStyle w:val="Hyperlink"/>
          <w:rFonts w:ascii="Arial" w:hAnsi="Arial" w:cs="Arial"/>
          <w:color w:val="404040"/>
        </w:rPr>
        <w:t>[73]</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These antecedents do not apply to us. The Germanic tribes, when they collided only the day before yesterday with Roman Christianity, were still in the initial state of a </w:t>
      </w:r>
      <w:proofErr w:type="spellStart"/>
      <w:r>
        <w:rPr>
          <w:rStyle w:val="Emphasis"/>
          <w:rFonts w:ascii="Arial" w:hAnsi="Arial" w:cs="Arial"/>
          <w:color w:val="404040"/>
        </w:rPr>
        <w:t>polydemonism</w:t>
      </w:r>
      <w:proofErr w:type="spellEnd"/>
      <w:r>
        <w:rPr>
          <w:rStyle w:val="Emphasis"/>
          <w:rFonts w:ascii="Arial" w:hAnsi="Arial" w:cs="Arial"/>
          <w:color w:val="404040"/>
        </w:rPr>
        <w:t xml:space="preserve"> with polytheistic buds. There was as yet no proper priesthood and no proper ritual. </w:t>
      </w:r>
      <w:r>
        <w:rPr>
          <w:rStyle w:val="Strong"/>
          <w:rFonts w:ascii="Arial" w:hAnsi="Arial" w:cs="Arial"/>
          <w:i/>
          <w:iCs/>
          <w:color w:val="404040"/>
        </w:rPr>
        <w:t>Like Wotan’s oaks, the gods were felled and a wholly incongruous Christianity, born of monotheism on a much higher cultural level, was grafted onto the stumps</w:t>
      </w:r>
      <w:r>
        <w:rPr>
          <w:rStyle w:val="Emphasis"/>
          <w:rFonts w:ascii="Arial" w:hAnsi="Arial" w:cs="Arial"/>
          <w:color w:val="404040"/>
        </w:rPr>
        <w:t>. </w:t>
      </w:r>
      <w:r>
        <w:rPr>
          <w:rStyle w:val="Strong"/>
          <w:rFonts w:ascii="Arial" w:hAnsi="Arial" w:cs="Arial"/>
          <w:i/>
          <w:iCs/>
          <w:color w:val="404040"/>
        </w:rPr>
        <w:t>The Germanic man is still suffering from this mutilation</w:t>
      </w:r>
      <w:r>
        <w:rPr>
          <w:rStyle w:val="Emphasis"/>
          <w:rFonts w:ascii="Arial" w:hAnsi="Arial" w:cs="Arial"/>
          <w:color w:val="404040"/>
        </w:rPr>
        <w:t xml:space="preserve">. I have good reasons for thinking that every step beyond the existing situation has to begin down there among the truncated nature-demons. In other words, there is a whole lot of </w:t>
      </w:r>
      <w:proofErr w:type="spellStart"/>
      <w:r>
        <w:rPr>
          <w:rStyle w:val="Emphasis"/>
          <w:rFonts w:ascii="Arial" w:hAnsi="Arial" w:cs="Arial"/>
          <w:color w:val="404040"/>
        </w:rPr>
        <w:t>primitivity</w:t>
      </w:r>
      <w:proofErr w:type="spellEnd"/>
      <w:r>
        <w:rPr>
          <w:rStyle w:val="Emphasis"/>
          <w:rFonts w:ascii="Arial" w:hAnsi="Arial" w:cs="Arial"/>
          <w:color w:val="404040"/>
        </w:rPr>
        <w:t xml:space="preserve"> in us to be made good.</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It therefore seems a grave error if we graft yet another foreign growth onto our already mutilated condition. This craving for things foreign and faraway is a morbid sign. Also, we cannot get beyond our present level of culture unless we receive a powerful impetus from our roots. But we shall receive it only if we go back behind our cultural level, thus giving the suppressed primitive man in ourselves a chance to develop. How this is to be done is a problem I have been trying to solve for years…We must dig down to the primitive in us, for only out of the conflict between civilized man and the Germanic barbarian will there come what we need: </w:t>
      </w:r>
      <w:r>
        <w:rPr>
          <w:rStyle w:val="Strong"/>
          <w:rFonts w:ascii="Arial" w:hAnsi="Arial" w:cs="Arial"/>
          <w:i/>
          <w:iCs/>
          <w:color w:val="404040"/>
        </w:rPr>
        <w:t>a new experience of God</w:t>
      </w:r>
      <w:r>
        <w:rPr>
          <w:rStyle w:val="Emphasis"/>
          <w:rFonts w:ascii="Arial" w:hAnsi="Arial" w:cs="Arial"/>
          <w:color w:val="404040"/>
        </w:rPr>
        <w:t>. I do not think this goal can be reached by means of artificial exercises</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‘A 1916 document included later in this volume demonstrates how Jung sought to solve this problem practically by developing his own method of giving individuals – through analysis – a “new experience of God,” and uses symbols of </w:t>
      </w:r>
      <w:proofErr w:type="spellStart"/>
      <w:r>
        <w:rPr>
          <w:rFonts w:ascii="Arial" w:hAnsi="Arial" w:cs="Arial"/>
          <w:color w:val="404040"/>
        </w:rPr>
        <w:t>völkisch</w:t>
      </w:r>
      <w:proofErr w:type="spellEnd"/>
      <w:r>
        <w:rPr>
          <w:rFonts w:ascii="Arial" w:hAnsi="Arial" w:cs="Arial"/>
          <w:color w:val="404040"/>
        </w:rPr>
        <w:t xml:space="preserve"> mysticism such as Parsifal, Goethe and even the “World Tree,” a very common symbol invoked at this time by </w:t>
      </w:r>
      <w:proofErr w:type="spellStart"/>
      <w:r>
        <w:rPr>
          <w:rFonts w:ascii="Arial" w:hAnsi="Arial" w:cs="Arial"/>
          <w:color w:val="404040"/>
        </w:rPr>
        <w:t>völkisch</w:t>
      </w:r>
      <w:proofErr w:type="spellEnd"/>
      <w:r>
        <w:rPr>
          <w:rFonts w:ascii="Arial" w:hAnsi="Arial" w:cs="Arial"/>
          <w:color w:val="404040"/>
        </w:rPr>
        <w:t xml:space="preserve"> Germans as a reference to Wotan and his sacred groves as an alternative to the Semitic Christian “tree” (crucifix) of Jesus.’</w:t>
      </w:r>
      <w:hyperlink r:id="rId88" w:anchor="m_-8638606290916802095__ftn74" w:history="1">
        <w:r>
          <w:rPr>
            <w:rStyle w:val="Hyperlink"/>
            <w:rFonts w:ascii="Arial" w:hAnsi="Arial" w:cs="Arial"/>
            <w:color w:val="404040"/>
          </w:rPr>
          <w:t>[74]</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Beginning in 1913 Jung begins to reanalyze his childhood memories and dreams which he would record in his </w:t>
      </w:r>
      <w:r>
        <w:rPr>
          <w:rStyle w:val="Emphasis"/>
          <w:rFonts w:ascii="Arial" w:hAnsi="Arial" w:cs="Arial"/>
          <w:color w:val="404040"/>
        </w:rPr>
        <w:t>Black</w:t>
      </w:r>
      <w:r>
        <w:rPr>
          <w:rFonts w:ascii="Arial" w:hAnsi="Arial" w:cs="Arial"/>
          <w:color w:val="404040"/>
        </w:rPr>
        <w:t> </w:t>
      </w:r>
      <w:r>
        <w:rPr>
          <w:rStyle w:val="Emphasis"/>
          <w:rFonts w:ascii="Arial" w:hAnsi="Arial" w:cs="Arial"/>
          <w:color w:val="404040"/>
        </w:rPr>
        <w:t>Book</w:t>
      </w:r>
      <w:r>
        <w:rPr>
          <w:rFonts w:ascii="Arial" w:hAnsi="Arial" w:cs="Arial"/>
          <w:color w:val="404040"/>
        </w:rPr>
        <w:t> and later </w:t>
      </w:r>
      <w:r>
        <w:rPr>
          <w:rStyle w:val="Emphasis"/>
          <w:rFonts w:ascii="Arial" w:hAnsi="Arial" w:cs="Arial"/>
          <w:color w:val="404040"/>
        </w:rPr>
        <w:t>Red</w:t>
      </w:r>
      <w:r>
        <w:rPr>
          <w:rFonts w:ascii="Arial" w:hAnsi="Arial" w:cs="Arial"/>
          <w:color w:val="404040"/>
        </w:rPr>
        <w:t> </w:t>
      </w:r>
      <w:r>
        <w:rPr>
          <w:rStyle w:val="Emphasis"/>
          <w:rFonts w:ascii="Arial" w:hAnsi="Arial" w:cs="Arial"/>
          <w:color w:val="404040"/>
        </w:rPr>
        <w:t>Book</w:t>
      </w:r>
      <w:r>
        <w:rPr>
          <w:rFonts w:ascii="Arial" w:hAnsi="Arial" w:cs="Arial"/>
          <w:color w:val="404040"/>
        </w:rPr>
        <w:t> diaries. Suffice to say that this process was greatly tinged by Jung’s desire to substantiate his theory of a “collective unconscious.”</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Starting in December 1913, Jung begins to deliberately induce visionary experiences he later terms “active imagination.” In these visions he descends into the Underworld and meets mythological figures. By 1916, Jung begins to describe a wise old man named Philemon, who becomes Jung’s spiritual guide. Jung refers to these beings living as “the land of the Dead.”</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"m_-8638606290916802095__ftn75" </w:instrText>
      </w:r>
      <w:r>
        <w:rPr>
          <w:rFonts w:ascii="Arial" w:hAnsi="Arial" w:cs="Arial"/>
          <w:color w:val="404040"/>
        </w:rPr>
        <w:fldChar w:fldCharType="separate"/>
      </w:r>
      <w:r>
        <w:rPr>
          <w:rStyle w:val="Hyperlink"/>
          <w:rFonts w:ascii="Arial" w:hAnsi="Arial" w:cs="Arial"/>
          <w:color w:val="404040"/>
        </w:rPr>
        <w:t>[75]</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 xml:space="preserve">In the spring of 1925, when Jung ‘spoke for the first time of his inner development’ he was forty-nine years old, awaiting the completion of the first half-century of life on 26 July. When the year began he was in the United States and </w:t>
      </w:r>
      <w:r w:rsidRPr="00710085">
        <w:rPr>
          <w:rStyle w:val="Emphasis"/>
          <w:rFonts w:ascii="Arial" w:hAnsi="Arial" w:cs="Arial"/>
          <w:color w:val="404040"/>
          <w:highlight w:val="yellow"/>
        </w:rPr>
        <w:t>had visited with the sun-worshipping Taos Pueblo Indians of New Mexico.</w:t>
      </w:r>
      <w:r>
        <w:rPr>
          <w:rStyle w:val="Emphasis"/>
          <w:rFonts w:ascii="Arial" w:hAnsi="Arial" w:cs="Arial"/>
          <w:color w:val="404040"/>
        </w:rPr>
        <w:t xml:space="preserve"> On 23 March of that year he began a weekly seminar in Zurich – apparently his first in English – on the broad topic of his analytical psychology.</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 xml:space="preserve">…In the familiar version [Jaffe’s MDR version], Jung uses the techniques of active imagination to make a descent into the unconscious, the land of the dead, where he meets an old man with a white beard and a beautiful young girl, who is blind. The old man introduces himself as ‘Elijah’ and Jung is then ‘shocked’ to learn the girl is ‘Salome.’ Elijah assures him that this couple ‘had been together since eternity.’ With them was a large black snake, which had an affinity for Jung. ‘I stuck close to Elijah because he seemed to be the most reasonable of the three, and to have a clear intelligence. Of Salome I was distinctly </w:t>
      </w:r>
      <w:proofErr w:type="gramStart"/>
      <w:r>
        <w:rPr>
          <w:rStyle w:val="Emphasis"/>
          <w:rFonts w:ascii="Arial" w:hAnsi="Arial" w:cs="Arial"/>
          <w:color w:val="404040"/>
        </w:rPr>
        <w:t>suspicious’</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"m_-8638606290916802095__ftn76" </w:instrText>
      </w:r>
      <w:r>
        <w:rPr>
          <w:rFonts w:ascii="Arial" w:hAnsi="Arial" w:cs="Arial"/>
          <w:color w:val="404040"/>
        </w:rPr>
        <w:fldChar w:fldCharType="separate"/>
      </w:r>
      <w:r>
        <w:rPr>
          <w:rStyle w:val="Hyperlink"/>
          <w:rFonts w:ascii="Arial" w:hAnsi="Arial" w:cs="Arial"/>
          <w:color w:val="404040"/>
        </w:rPr>
        <w:t>[76]</w:t>
      </w:r>
      <w:r>
        <w:rPr>
          <w:rFonts w:ascii="Arial" w:hAnsi="Arial" w:cs="Arial"/>
          <w:color w:val="404040"/>
        </w:rPr>
        <w:fldChar w:fldCharType="end"/>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In the 1925 seminars Jung explains the snake is associated with hero myths. Salome is “an anima figure, blind because, though connecting the conscious and unconscious, she does not see the operation of the unconscious.”</w:t>
      </w:r>
      <w:hyperlink r:id="rId89" w:anchor="m_-8638606290916802095__ftn77" w:history="1">
        <w:r>
          <w:rPr>
            <w:rStyle w:val="Hyperlink"/>
            <w:rFonts w:ascii="Arial" w:hAnsi="Arial" w:cs="Arial"/>
            <w:color w:val="404040"/>
          </w:rPr>
          <w:t>[77]</w:t>
        </w:r>
      </w:hyperlink>
      <w:r>
        <w:rPr>
          <w:rFonts w:ascii="Arial" w:hAnsi="Arial" w:cs="Arial"/>
          <w:color w:val="404040"/>
        </w:rPr>
        <w:t> In Jung’s “Memories, Dreams, Reflections” (MDR), Salome is blind because “she does not see the meaning of things.”</w:t>
      </w:r>
      <w:hyperlink r:id="rId90" w:anchor="m_-8638606290916802095__ftn78" w:history="1">
        <w:r>
          <w:rPr>
            <w:rStyle w:val="Hyperlink"/>
            <w:rFonts w:ascii="Arial" w:hAnsi="Arial" w:cs="Arial"/>
            <w:color w:val="404040"/>
          </w:rPr>
          <w:t>[78]</w:t>
        </w:r>
      </w:hyperlink>
      <w:r>
        <w:rPr>
          <w:rFonts w:ascii="Arial" w:hAnsi="Arial" w:cs="Arial"/>
          <w:color w:val="404040"/>
        </w:rPr>
        <w:t xml:space="preserve"> Elijah represents “the wise old prophet,” a “factor of intelligence and knowledge.”  ‘In MDR, Jung reveals that this figure, “a pagan” with “an </w:t>
      </w:r>
      <w:proofErr w:type="spellStart"/>
      <w:r>
        <w:rPr>
          <w:rFonts w:ascii="Arial" w:hAnsi="Arial" w:cs="Arial"/>
          <w:color w:val="404040"/>
        </w:rPr>
        <w:t>Egypto</w:t>
      </w:r>
      <w:proofErr w:type="spellEnd"/>
      <w:r>
        <w:rPr>
          <w:rFonts w:ascii="Arial" w:hAnsi="Arial" w:cs="Arial"/>
          <w:color w:val="404040"/>
        </w:rPr>
        <w:t>-Hellenistic atmosphere with a Gnostic coloration,” developed out of the Elijah figure in subsequent fantasies and dreams.</w:t>
      </w:r>
      <w:hyperlink r:id="rId91" w:anchor="m_-8638606290916802095__ftn79" w:history="1">
        <w:r>
          <w:rPr>
            <w:rStyle w:val="Hyperlink"/>
            <w:rFonts w:ascii="Arial" w:hAnsi="Arial" w:cs="Arial"/>
            <w:color w:val="404040"/>
          </w:rPr>
          <w:t>[79]</w:t>
        </w:r>
      </w:hyperlink>
      <w:r>
        <w:rPr>
          <w:rFonts w:ascii="Arial" w:hAnsi="Arial" w:cs="Arial"/>
          <w:color w:val="404040"/>
        </w:rPr>
        <w:t xml:space="preserve">’ </w:t>
      </w:r>
      <w:proofErr w:type="gramStart"/>
      <w:r>
        <w:rPr>
          <w:rFonts w:ascii="Arial" w:hAnsi="Arial" w:cs="Arial"/>
          <w:color w:val="404040"/>
        </w:rPr>
        <w:t>Though</w:t>
      </w:r>
      <w:proofErr w:type="gramEnd"/>
      <w:r>
        <w:rPr>
          <w:rFonts w:ascii="Arial" w:hAnsi="Arial" w:cs="Arial"/>
          <w:color w:val="404040"/>
        </w:rPr>
        <w:t xml:space="preserve"> </w:t>
      </w:r>
      <w:r w:rsidRPr="00710085">
        <w:rPr>
          <w:rFonts w:ascii="Arial" w:hAnsi="Arial" w:cs="Arial"/>
          <w:color w:val="404040"/>
          <w:highlight w:val="yellow"/>
        </w:rPr>
        <w:t>strangely, ‘Philemon is not mentioned in the 1925 seminars.’</w:t>
      </w:r>
      <w:hyperlink r:id="rId92" w:anchor="m_-8638606290916802095__ftn80" w:history="1">
        <w:r w:rsidRPr="00710085">
          <w:rPr>
            <w:rStyle w:val="Hyperlink"/>
            <w:rFonts w:ascii="Arial" w:hAnsi="Arial" w:cs="Arial"/>
            <w:color w:val="404040"/>
            <w:highlight w:val="yellow"/>
          </w:rPr>
          <w:t>[80]</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descends a second time into the Underworld. ‘Jung thought the climax of the initiatory rites of passage in the ancient Teutonic and Hellenistic mysteries involved a self-deification, a becoming one with god. In these visionary experiences of 1913, Jung himself undergoes such an initiation.’</w:t>
      </w:r>
      <w:hyperlink r:id="rId93" w:anchor="m_-8638606290916802095__ftn81" w:history="1">
        <w:r>
          <w:rPr>
            <w:rStyle w:val="Hyperlink"/>
            <w:rFonts w:ascii="Arial" w:hAnsi="Arial" w:cs="Arial"/>
            <w:color w:val="404040"/>
          </w:rPr>
          <w:t>[81]</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"m_-8638606290916802095__ftn82" </w:instrText>
      </w:r>
      <w:r>
        <w:rPr>
          <w:rFonts w:ascii="Arial" w:hAnsi="Arial" w:cs="Arial"/>
          <w:color w:val="404040"/>
        </w:rPr>
        <w:fldChar w:fldCharType="separate"/>
      </w:r>
      <w:r>
        <w:rPr>
          <w:rStyle w:val="Hyperlink"/>
          <w:rFonts w:ascii="Arial" w:hAnsi="Arial" w:cs="Arial"/>
          <w:color w:val="404040"/>
        </w:rPr>
        <w:t>[82]</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sidRPr="002C46C9">
        <w:rPr>
          <w:rStyle w:val="Emphasis"/>
          <w:rFonts w:ascii="Arial" w:hAnsi="Arial" w:cs="Arial"/>
          <w:color w:val="404040"/>
          <w:highlight w:val="yellow"/>
        </w:rPr>
        <w:t>Jung tells his 8 June audience that,</w:t>
      </w:r>
      <w:r>
        <w:rPr>
          <w:rStyle w:val="Emphasis"/>
          <w:rFonts w:ascii="Arial" w:hAnsi="Arial" w:cs="Arial"/>
          <w:color w:val="404040"/>
        </w:rPr>
        <w:t xml:space="preserve"> ‘a few evenings later, I felt I should continue. So again I tried to follow the same procedure, but it would not descend. I remained on the surface.’</w:t>
      </w:r>
      <w:hyperlink r:id="rId94" w:anchor="m_-8638606290916802095__ftn83" w:history="1">
        <w:r>
          <w:rPr>
            <w:rStyle w:val="Hyperlink"/>
            <w:rFonts w:ascii="Arial" w:hAnsi="Arial" w:cs="Arial"/>
            <w:b/>
            <w:bCs/>
            <w:i/>
            <w:iCs/>
            <w:color w:val="404040"/>
          </w:rPr>
          <w:t>[83]</w:t>
        </w:r>
      </w:hyperlink>
      <w:r>
        <w:rPr>
          <w:rStyle w:val="Emphasis"/>
          <w:rFonts w:ascii="Arial" w:hAnsi="Arial" w:cs="Arial"/>
          <w:color w:val="404040"/>
        </w:rPr>
        <w:t> He felt it was an inner conflict that prevented him from going down into the underworld. He imagines ‘a mountain ridge, a knife edge, on one side a sunny desert country, on the other side darkness.’ He then sees a white snake on the light side and a black snake on the dark side, and a fight ensues that Jung feels is a fight between ‘two dark principles.’ When the head of the black snake turned white and was defeated, Jung felt he could go on.</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 xml:space="preserve">He then sees Elijah on a rocky ridge, a ring of boulders, which he interprets as a ‘Druidic sacred place.’ Although such ancient rings of megaliths were well known to Jung, it is interesting to note that just such an image appears on the title page of what is often included as the sixth volume in </w:t>
      </w:r>
      <w:proofErr w:type="spellStart"/>
      <w:r>
        <w:rPr>
          <w:rStyle w:val="Emphasis"/>
          <w:rFonts w:ascii="Arial" w:hAnsi="Arial" w:cs="Arial"/>
          <w:color w:val="404040"/>
        </w:rPr>
        <w:t>Creuzer’s</w:t>
      </w:r>
      <w:proofErr w:type="spellEnd"/>
      <w:r>
        <w:rPr>
          <w:rStyle w:val="Emphasis"/>
          <w:rFonts w:ascii="Arial" w:hAnsi="Arial" w:cs="Arial"/>
          <w:color w:val="404040"/>
        </w:rPr>
        <w:t xml:space="preserve"> </w:t>
      </w:r>
      <w:proofErr w:type="spellStart"/>
      <w:r>
        <w:rPr>
          <w:rStyle w:val="Emphasis"/>
          <w:rFonts w:ascii="Arial" w:hAnsi="Arial" w:cs="Arial"/>
          <w:color w:val="404040"/>
        </w:rPr>
        <w:t>Symbolik</w:t>
      </w:r>
      <w:proofErr w:type="spellEnd"/>
      <w:r>
        <w:rPr>
          <w:rStyle w:val="Emphasis"/>
          <w:rFonts w:ascii="Arial" w:hAnsi="Arial" w:cs="Arial"/>
          <w:color w:val="404040"/>
        </w:rPr>
        <w:t xml:space="preserve"> und </w:t>
      </w:r>
      <w:proofErr w:type="spellStart"/>
      <w:r>
        <w:rPr>
          <w:rStyle w:val="Emphasis"/>
          <w:rFonts w:ascii="Arial" w:hAnsi="Arial" w:cs="Arial"/>
          <w:color w:val="404040"/>
        </w:rPr>
        <w:t>Mythologie</w:t>
      </w:r>
      <w:proofErr w:type="spellEnd"/>
      <w:r>
        <w:rPr>
          <w:rStyle w:val="Emphasis"/>
          <w:rFonts w:ascii="Arial" w:hAnsi="Arial" w:cs="Arial"/>
          <w:color w:val="404040"/>
        </w:rPr>
        <w:t xml:space="preserve"> der </w:t>
      </w:r>
      <w:proofErr w:type="spellStart"/>
      <w:r>
        <w:rPr>
          <w:rStyle w:val="Emphasis"/>
          <w:rFonts w:ascii="Arial" w:hAnsi="Arial" w:cs="Arial"/>
          <w:color w:val="404040"/>
        </w:rPr>
        <w:t>alten</w:t>
      </w:r>
      <w:proofErr w:type="spellEnd"/>
      <w:r>
        <w:rPr>
          <w:rStyle w:val="Emphasis"/>
          <w:rFonts w:ascii="Arial" w:hAnsi="Arial" w:cs="Arial"/>
          <w:color w:val="404040"/>
        </w:rPr>
        <w:t xml:space="preserve"> Volker, the second volume of Franz Joseph </w:t>
      </w:r>
      <w:proofErr w:type="spellStart"/>
      <w:r>
        <w:rPr>
          <w:rStyle w:val="Emphasis"/>
          <w:rFonts w:ascii="Arial" w:hAnsi="Arial" w:cs="Arial"/>
          <w:color w:val="404040"/>
        </w:rPr>
        <w:t>Mone’s</w:t>
      </w:r>
      <w:proofErr w:type="spellEnd"/>
      <w:r>
        <w:rPr>
          <w:rStyle w:val="Emphasis"/>
          <w:rFonts w:ascii="Arial" w:hAnsi="Arial" w:cs="Arial"/>
          <w:color w:val="404040"/>
        </w:rPr>
        <w:t xml:space="preserve"> Geschichte des </w:t>
      </w:r>
      <w:proofErr w:type="spellStart"/>
      <w:r>
        <w:rPr>
          <w:rStyle w:val="Emphasis"/>
          <w:rFonts w:ascii="Arial" w:hAnsi="Arial" w:cs="Arial"/>
          <w:color w:val="404040"/>
        </w:rPr>
        <w:t>Heidenthums</w:t>
      </w:r>
      <w:proofErr w:type="spellEnd"/>
      <w:r>
        <w:rPr>
          <w:rStyle w:val="Emphasis"/>
          <w:rFonts w:ascii="Arial" w:hAnsi="Arial" w:cs="Arial"/>
          <w:color w:val="404040"/>
        </w:rPr>
        <w:t xml:space="preserve"> (History of Paganism) of 1825, which concerns ‘the religions of the southern Germans and the Celtic peoples.’…Jung may have used these images from </w:t>
      </w:r>
      <w:proofErr w:type="spellStart"/>
      <w:r>
        <w:rPr>
          <w:rStyle w:val="Emphasis"/>
          <w:rFonts w:ascii="Arial" w:hAnsi="Arial" w:cs="Arial"/>
          <w:color w:val="404040"/>
        </w:rPr>
        <w:t>Mone</w:t>
      </w:r>
      <w:proofErr w:type="spellEnd"/>
      <w:r>
        <w:rPr>
          <w:rStyle w:val="Emphasis"/>
          <w:rFonts w:ascii="Arial" w:hAnsi="Arial" w:cs="Arial"/>
          <w:color w:val="404040"/>
        </w:rPr>
        <w:t>/</w:t>
      </w:r>
      <w:proofErr w:type="spellStart"/>
      <w:r>
        <w:rPr>
          <w:rStyle w:val="Emphasis"/>
          <w:rFonts w:ascii="Arial" w:hAnsi="Arial" w:cs="Arial"/>
          <w:color w:val="404040"/>
        </w:rPr>
        <w:t>Creuzer</w:t>
      </w:r>
      <w:proofErr w:type="spellEnd"/>
      <w:r>
        <w:rPr>
          <w:rStyle w:val="Emphasis"/>
          <w:rFonts w:ascii="Arial" w:hAnsi="Arial" w:cs="Arial"/>
          <w:color w:val="404040"/>
        </w:rPr>
        <w:t xml:space="preserve"> as initial stimuli for active imagination – which is how Jung describes the technique in later writings…</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 xml:space="preserve">Inside, the old man climbs up a mounded Druidic altar, and then both Elijah and the altar begin to shrink in size while the stone walls get larger. He sees a tiny woman, ‘like a doll,’ who turns out to be Salome. A miniature snake and a house are also seen. Jung then realizes, as the walls keep growing, ‘I was in the underworld.’ When they all reach bottom, Elijah smiles at him and says, ‘Why, it is just the same, above or </w:t>
      </w:r>
      <w:proofErr w:type="gramStart"/>
      <w:r>
        <w:rPr>
          <w:rStyle w:val="Emphasis"/>
          <w:rFonts w:ascii="Arial" w:hAnsi="Arial" w:cs="Arial"/>
          <w:color w:val="404040"/>
        </w:rPr>
        <w:t>below’</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"m_-8638606290916802095__ftn84" </w:instrText>
      </w:r>
      <w:r>
        <w:rPr>
          <w:rFonts w:ascii="Arial" w:hAnsi="Arial" w:cs="Arial"/>
          <w:color w:val="404040"/>
        </w:rPr>
        <w:fldChar w:fldCharType="separate"/>
      </w:r>
      <w:r>
        <w:rPr>
          <w:rStyle w:val="Hyperlink"/>
          <w:rFonts w:ascii="Arial" w:hAnsi="Arial" w:cs="Arial"/>
          <w:color w:val="404040"/>
        </w:rPr>
        <w:t>[84]</w:t>
      </w:r>
      <w:r>
        <w:rPr>
          <w:rFonts w:ascii="Arial" w:hAnsi="Arial" w:cs="Arial"/>
          <w:color w:val="404040"/>
        </w:rPr>
        <w:fldChar w:fldCharType="end"/>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completes the tale in his </w:t>
      </w:r>
      <w:r>
        <w:rPr>
          <w:rStyle w:val="Emphasis"/>
          <w:rFonts w:ascii="Arial" w:hAnsi="Arial" w:cs="Arial"/>
          <w:color w:val="404040"/>
        </w:rPr>
        <w:t>Analytical Psychology</w:t>
      </w:r>
      <w:r>
        <w:rPr>
          <w:rFonts w:ascii="Arial" w:hAnsi="Arial" w:cs="Arial"/>
          <w:color w:val="404040"/>
        </w:rPr>
        <w:t> as such</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"m_-8638606290916802095__ftn85" </w:instrText>
      </w:r>
      <w:r>
        <w:rPr>
          <w:rFonts w:ascii="Arial" w:hAnsi="Arial" w:cs="Arial"/>
          <w:color w:val="404040"/>
        </w:rPr>
        <w:fldChar w:fldCharType="separate"/>
      </w:r>
      <w:r>
        <w:rPr>
          <w:rStyle w:val="Hyperlink"/>
          <w:rFonts w:ascii="Arial" w:hAnsi="Arial" w:cs="Arial"/>
          <w:color w:val="404040"/>
        </w:rPr>
        <w:t>[85]</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Then a most disagreeable thing happened. Salome became very interested in me, and she assumed I could cure her blindness. She began to worship me. I said, ‘Why do you worship me?’ She replied, ‘You are Christ.’ In spite of my objections she maintained this. I said, ‘This is madness,’ and became filled with skeptical resistance. Then I saw the snake approach me. She came close and began to circle me and press me in her coils. The coils reached up to my heart. I realized as I struggled that I had assumed the attitude of the Crucifixion. In the agony and the struggle, I sweated so profusely that the water flowed down on all sides of me. Then Salome rose, and she could see. While the snake was pressing me, I felt that my face had taken on the face of an animal prey, a lion or a tiger</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in this same lecture compares this experience with that of the initiates in the Hellenistic mysteries:</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You cannot get conscious of these unconscious facts without giving yourself to them…these images have so much reality that they recommend themselves, and such extraordinary meaning that one is caught. They form part of the ancient mysteries; in fact it is such figures that made the mysteries</w:t>
      </w:r>
      <w:r>
        <w:rPr>
          <w:rFonts w:ascii="Arial" w:hAnsi="Arial" w:cs="Arial"/>
          <w:color w:val="404040"/>
        </w:rPr>
        <w:t>.”</w:t>
      </w:r>
      <w:hyperlink r:id="rId95" w:anchor="m_-8638606290916802095__ftn86" w:history="1">
        <w:r>
          <w:rPr>
            <w:rStyle w:val="Hyperlink"/>
            <w:rFonts w:ascii="Arial" w:hAnsi="Arial" w:cs="Arial"/>
            <w:color w:val="404040"/>
          </w:rPr>
          <w:t>[86]</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It appears Jung, who is clearly stating that such imagery he experienced in his “vision” is to be taken quite seriously, that through this “mystery of deification” that he had experienced, he had been given a “certainty of immortality.”</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Jung continues to interpret his experience as such</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"https://mail.google.com/mail/u/0/?ui=2&amp;ik=0875b5ff6e&amp;view=lg&amp;permmsgid=msg-f:1788742958162653349&amp;ser=1" \l "m_-8638606290916802095__ftn87" </w:instrText>
      </w:r>
      <w:r>
        <w:rPr>
          <w:rFonts w:ascii="Arial" w:hAnsi="Arial" w:cs="Arial"/>
          <w:color w:val="404040"/>
        </w:rPr>
        <w:fldChar w:fldCharType="separate"/>
      </w:r>
      <w:r>
        <w:rPr>
          <w:rStyle w:val="Hyperlink"/>
          <w:rFonts w:ascii="Arial" w:hAnsi="Arial" w:cs="Arial"/>
          <w:color w:val="404040"/>
        </w:rPr>
        <w:t>[87]</w:t>
      </w:r>
      <w:r>
        <w:rPr>
          <w:rFonts w:ascii="Arial" w:hAnsi="Arial" w:cs="Arial"/>
          <w:color w:val="404040"/>
        </w:rPr>
        <w:fldChar w:fldCharType="end"/>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w:t>
      </w:r>
      <w:r>
        <w:rPr>
          <w:rStyle w:val="Emphasis"/>
          <w:rFonts w:ascii="Arial" w:hAnsi="Arial" w:cs="Arial"/>
          <w:color w:val="404040"/>
        </w:rPr>
        <w:t>Awe surround the mysteries, particularly </w:t>
      </w:r>
      <w:r>
        <w:rPr>
          <w:rStyle w:val="Strong"/>
          <w:rFonts w:ascii="Arial" w:hAnsi="Arial" w:cs="Arial"/>
          <w:i/>
          <w:iCs/>
          <w:color w:val="404040"/>
        </w:rPr>
        <w:t>the mystery of deification</w:t>
      </w:r>
      <w:r>
        <w:rPr>
          <w:rStyle w:val="Emphasis"/>
          <w:rFonts w:ascii="Arial" w:hAnsi="Arial" w:cs="Arial"/>
          <w:color w:val="404040"/>
        </w:rPr>
        <w:t>. This was one of the most important of the mysteries; it gave the immortal value to the individual – it </w:t>
      </w:r>
      <w:r>
        <w:rPr>
          <w:rStyle w:val="Strong"/>
          <w:rFonts w:ascii="Arial" w:hAnsi="Arial" w:cs="Arial"/>
          <w:i/>
          <w:iCs/>
          <w:color w:val="404040"/>
        </w:rPr>
        <w:t>gave certainty of immortality</w:t>
      </w:r>
      <w:r>
        <w:rPr>
          <w:rStyle w:val="Emphasis"/>
          <w:rFonts w:ascii="Arial" w:hAnsi="Arial" w:cs="Arial"/>
          <w:color w:val="404040"/>
        </w:rPr>
        <w:t xml:space="preserve">. One gets a peculiar feeling from being put through such an initiation. The important part that led up to the deification was the snake’s </w:t>
      </w:r>
      <w:proofErr w:type="spellStart"/>
      <w:r>
        <w:rPr>
          <w:rStyle w:val="Emphasis"/>
          <w:rFonts w:ascii="Arial" w:hAnsi="Arial" w:cs="Arial"/>
          <w:color w:val="404040"/>
        </w:rPr>
        <w:t>encoiling</w:t>
      </w:r>
      <w:proofErr w:type="spellEnd"/>
      <w:r>
        <w:rPr>
          <w:rStyle w:val="Emphasis"/>
          <w:rFonts w:ascii="Arial" w:hAnsi="Arial" w:cs="Arial"/>
          <w:color w:val="404040"/>
        </w:rPr>
        <w:t xml:space="preserve"> of me. Salome’s performance was deification. </w:t>
      </w:r>
      <w:r>
        <w:rPr>
          <w:rStyle w:val="Strong"/>
          <w:rFonts w:ascii="Arial" w:hAnsi="Arial" w:cs="Arial"/>
          <w:i/>
          <w:iCs/>
          <w:color w:val="404040"/>
        </w:rPr>
        <w:t xml:space="preserve">The animal face which I felt mine transformed into was the famous [Deus] </w:t>
      </w:r>
      <w:proofErr w:type="spellStart"/>
      <w:r>
        <w:rPr>
          <w:rStyle w:val="Strong"/>
          <w:rFonts w:ascii="Arial" w:hAnsi="Arial" w:cs="Arial"/>
          <w:i/>
          <w:iCs/>
          <w:color w:val="404040"/>
        </w:rPr>
        <w:t>Leontocephalus</w:t>
      </w:r>
      <w:proofErr w:type="spellEnd"/>
      <w:r>
        <w:rPr>
          <w:rStyle w:val="Strong"/>
          <w:rFonts w:ascii="Arial" w:hAnsi="Arial" w:cs="Arial"/>
          <w:i/>
          <w:iCs/>
          <w:color w:val="404040"/>
        </w:rPr>
        <w:t xml:space="preserve"> of the </w:t>
      </w:r>
      <w:proofErr w:type="spellStart"/>
      <w:r>
        <w:rPr>
          <w:rStyle w:val="Strong"/>
          <w:rFonts w:ascii="Arial" w:hAnsi="Arial" w:cs="Arial"/>
          <w:i/>
          <w:iCs/>
          <w:color w:val="404040"/>
        </w:rPr>
        <w:t>Mithraic</w:t>
      </w:r>
      <w:proofErr w:type="spellEnd"/>
      <w:r>
        <w:rPr>
          <w:rStyle w:val="Strong"/>
          <w:rFonts w:ascii="Arial" w:hAnsi="Arial" w:cs="Arial"/>
          <w:i/>
          <w:iCs/>
          <w:color w:val="404040"/>
        </w:rPr>
        <w:t xml:space="preserve"> mysteries</w:t>
      </w:r>
      <w:r>
        <w:rPr>
          <w:rStyle w:val="Emphasis"/>
          <w:rFonts w:ascii="Arial" w:hAnsi="Arial" w:cs="Arial"/>
          <w:color w:val="404040"/>
        </w:rPr>
        <w:t>, the figure which is represented with a snake coiled around the man, the snake’s head resting on the man’s head, and the face of the man that of a lion. </w:t>
      </w:r>
      <w:r>
        <w:rPr>
          <w:rStyle w:val="Strong"/>
          <w:rFonts w:ascii="Arial" w:hAnsi="Arial" w:cs="Arial"/>
          <w:i/>
          <w:iCs/>
          <w:color w:val="404040"/>
        </w:rPr>
        <w:t xml:space="preserve">This statue has only been found in the mystery grottoes (the </w:t>
      </w:r>
      <w:proofErr w:type="spellStart"/>
      <w:r>
        <w:rPr>
          <w:rStyle w:val="Strong"/>
          <w:rFonts w:ascii="Arial" w:hAnsi="Arial" w:cs="Arial"/>
          <w:i/>
          <w:iCs/>
          <w:color w:val="404040"/>
        </w:rPr>
        <w:t>underchurches</w:t>
      </w:r>
      <w:proofErr w:type="spellEnd"/>
      <w:r>
        <w:rPr>
          <w:rStyle w:val="Strong"/>
          <w:rFonts w:ascii="Arial" w:hAnsi="Arial" w:cs="Arial"/>
          <w:i/>
          <w:iCs/>
          <w:color w:val="404040"/>
        </w:rPr>
        <w:t>, the last remnants of the catacombs). The catacombs were not originally places of concealment, but were chosen as symbolical of a descent to the underworld</w:t>
      </w:r>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Jung further reemphasizes this last line again later in the lecture and says “It is almost certain that the symbolical rite of deification played a part in these mysteries.” ‘He then proceeds to identify the Deus </w:t>
      </w:r>
      <w:proofErr w:type="spellStart"/>
      <w:r>
        <w:rPr>
          <w:rFonts w:ascii="Arial" w:hAnsi="Arial" w:cs="Arial"/>
          <w:color w:val="404040"/>
        </w:rPr>
        <w:t>Leontocephalus</w:t>
      </w:r>
      <w:proofErr w:type="spellEnd"/>
      <w:r>
        <w:rPr>
          <w:rFonts w:ascii="Arial" w:hAnsi="Arial" w:cs="Arial"/>
          <w:color w:val="404040"/>
        </w:rPr>
        <w:t xml:space="preserve"> as “</w:t>
      </w:r>
      <w:proofErr w:type="spellStart"/>
      <w:r>
        <w:rPr>
          <w:rFonts w:ascii="Arial" w:hAnsi="Arial" w:cs="Arial"/>
          <w:color w:val="404040"/>
        </w:rPr>
        <w:t>Aion</w:t>
      </w:r>
      <w:proofErr w:type="spellEnd"/>
      <w:r>
        <w:rPr>
          <w:rFonts w:ascii="Arial" w:hAnsi="Arial" w:cs="Arial"/>
          <w:color w:val="404040"/>
        </w:rPr>
        <w:t xml:space="preserve">, the eternal being,” who derived from a Persian (Zoroastrian) deity whose name means “the infinitely long duration.” </w:t>
      </w:r>
      <w:r w:rsidRPr="002C46C9">
        <w:rPr>
          <w:rFonts w:ascii="Arial" w:hAnsi="Arial" w:cs="Arial"/>
          <w:color w:val="404040"/>
          <w:highlight w:val="yellow"/>
        </w:rPr>
        <w:t>In closing this astounding lecture, Jung once again returns to his theme of initiatory deification in the ancient mysteries:</w:t>
      </w:r>
      <w:r>
        <w:rPr>
          <w:rFonts w:ascii="Arial" w:hAnsi="Arial" w:cs="Arial"/>
          <w:color w:val="404040"/>
        </w:rPr>
        <w:t xml:space="preserve"> “</w:t>
      </w:r>
      <w:r>
        <w:rPr>
          <w:rStyle w:val="Strong"/>
          <w:rFonts w:ascii="Arial" w:hAnsi="Arial" w:cs="Arial"/>
          <w:color w:val="404040"/>
        </w:rPr>
        <w:t>In this deification mystery you make yourself the vessel, and are a vessel of creation in which the opposites reconcile</w:t>
      </w:r>
      <w:r>
        <w:rPr>
          <w:rFonts w:ascii="Arial" w:hAnsi="Arial" w:cs="Arial"/>
          <w:color w:val="404040"/>
        </w:rPr>
        <w:t>.”</w:t>
      </w:r>
      <w:hyperlink r:id="rId96" w:anchor="m_-8638606290916802095__ftn88" w:history="1">
        <w:r>
          <w:rPr>
            <w:rStyle w:val="Hyperlink"/>
            <w:rFonts w:ascii="Arial" w:hAnsi="Arial" w:cs="Arial"/>
            <w:color w:val="404040"/>
          </w:rPr>
          <w:t>[88]</w:t>
        </w:r>
      </w:hyperlink>
      <w:r>
        <w:rPr>
          <w:rFonts w:ascii="Arial" w:hAnsi="Arial" w:cs="Arial"/>
          <w:color w:val="404040"/>
        </w:rPr>
        <w:t>.’</w:t>
      </w:r>
      <w:hyperlink r:id="rId97" w:anchor="m_-8638606290916802095__ftn89" w:history="1">
        <w:r>
          <w:rPr>
            <w:rStyle w:val="Hyperlink"/>
            <w:rFonts w:ascii="Arial" w:hAnsi="Arial" w:cs="Arial"/>
            <w:color w:val="404040"/>
          </w:rPr>
          <w:t>[89]</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For Jung, the figure of </w:t>
      </w:r>
      <w:proofErr w:type="spellStart"/>
      <w:r>
        <w:rPr>
          <w:rFonts w:ascii="Arial" w:hAnsi="Arial" w:cs="Arial"/>
          <w:color w:val="404040"/>
        </w:rPr>
        <w:t>Aion</w:t>
      </w:r>
      <w:proofErr w:type="spellEnd"/>
      <w:r>
        <w:rPr>
          <w:rFonts w:ascii="Arial" w:hAnsi="Arial" w:cs="Arial"/>
          <w:color w:val="404040"/>
        </w:rPr>
        <w:t xml:space="preserve"> became his secret image of his god within, his imago Dei, and in later years he entitled a book “</w:t>
      </w:r>
      <w:proofErr w:type="spellStart"/>
      <w:r>
        <w:rPr>
          <w:rFonts w:ascii="Arial" w:hAnsi="Arial" w:cs="Arial"/>
          <w:color w:val="404040"/>
        </w:rPr>
        <w:t>Aion</w:t>
      </w:r>
      <w:proofErr w:type="spellEnd"/>
      <w:r>
        <w:rPr>
          <w:rFonts w:ascii="Arial" w:hAnsi="Arial" w:cs="Arial"/>
          <w:color w:val="404040"/>
        </w:rPr>
        <w:t xml:space="preserve">: Researches in the Phenomenology of the Self” (1951). </w:t>
      </w:r>
      <w:proofErr w:type="spellStart"/>
      <w:r>
        <w:rPr>
          <w:rFonts w:ascii="Arial" w:hAnsi="Arial" w:cs="Arial"/>
          <w:color w:val="404040"/>
        </w:rPr>
        <w:t>Aion</w:t>
      </w:r>
      <w:proofErr w:type="spellEnd"/>
      <w:r>
        <w:rPr>
          <w:rFonts w:ascii="Arial" w:hAnsi="Arial" w:cs="Arial"/>
          <w:color w:val="404040"/>
        </w:rPr>
        <w:t xml:space="preserve"> contains a frontispiece photograph of a famous statue of this </w:t>
      </w:r>
      <w:proofErr w:type="spellStart"/>
      <w:r>
        <w:rPr>
          <w:rFonts w:ascii="Arial" w:hAnsi="Arial" w:cs="Arial"/>
          <w:color w:val="404040"/>
        </w:rPr>
        <w:t>Mithraic</w:t>
      </w:r>
      <w:proofErr w:type="spellEnd"/>
      <w:r>
        <w:rPr>
          <w:rFonts w:ascii="Arial" w:hAnsi="Arial" w:cs="Arial"/>
          <w:color w:val="404040"/>
        </w:rPr>
        <w:t xml:space="preserve"> deity that </w:t>
      </w:r>
      <w:proofErr w:type="spellStart"/>
      <w:r>
        <w:rPr>
          <w:rFonts w:ascii="Arial" w:hAnsi="Arial" w:cs="Arial"/>
          <w:color w:val="404040"/>
        </w:rPr>
        <w:t>todays</w:t>
      </w:r>
      <w:proofErr w:type="spellEnd"/>
      <w:r>
        <w:rPr>
          <w:rFonts w:ascii="Arial" w:hAnsi="Arial" w:cs="Arial"/>
          <w:color w:val="404040"/>
        </w:rPr>
        <w:t xml:space="preserve"> stands in a hallway in the Vatican Museum through which one must exit when leaving the Sistine Chapel.</w:t>
      </w:r>
      <w:hyperlink r:id="rId98" w:anchor="m_-8638606290916802095__ftn90" w:history="1">
        <w:r>
          <w:rPr>
            <w:rStyle w:val="Hyperlink"/>
            <w:rFonts w:ascii="Arial" w:hAnsi="Arial" w:cs="Arial"/>
            <w:color w:val="404040"/>
          </w:rPr>
          <w:t>[90]</w:t>
        </w:r>
      </w:hyperlink>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050987" w:rsidTr="00050987">
        <w:trPr>
          <w:tblCellSpacing w:w="0" w:type="dxa"/>
        </w:trPr>
        <w:tc>
          <w:tcPr>
            <w:tcW w:w="0" w:type="auto"/>
            <w:vAlign w:val="center"/>
            <w:hideMark/>
          </w:tcPr>
          <w:p w:rsidR="00050987" w:rsidRDefault="00050987">
            <w:pPr>
              <w:rPr>
                <w:rFonts w:ascii="Arial" w:hAnsi="Arial" w:cs="Arial"/>
                <w:color w:val="404040"/>
              </w:rPr>
            </w:pPr>
          </w:p>
        </w:tc>
        <w:tc>
          <w:tcPr>
            <w:tcW w:w="14625" w:type="dxa"/>
            <w:vAlign w:val="center"/>
            <w:hideMark/>
          </w:tcPr>
          <w:p w:rsidR="00050987" w:rsidRDefault="00050987">
            <w:pPr>
              <w:jc w:val="center"/>
              <w:rPr>
                <w:sz w:val="20"/>
                <w:szCs w:val="20"/>
              </w:rPr>
            </w:pPr>
          </w:p>
        </w:tc>
        <w:tc>
          <w:tcPr>
            <w:tcW w:w="0" w:type="auto"/>
            <w:vAlign w:val="center"/>
            <w:hideMark/>
          </w:tcPr>
          <w:p w:rsidR="00050987" w:rsidRDefault="00050987">
            <w:pPr>
              <w:jc w:val="center"/>
              <w:rPr>
                <w:sz w:val="20"/>
                <w:szCs w:val="20"/>
              </w:rPr>
            </w:pPr>
          </w:p>
        </w:tc>
      </w:tr>
    </w:tbl>
    <w:p w:rsidR="00050987" w:rsidRDefault="00050987" w:rsidP="00050987">
      <w:pPr>
        <w:spacing w:line="390" w:lineRule="atLeast"/>
        <w:rPr>
          <w:rFonts w:ascii="Arial" w:hAnsi="Arial" w:cs="Arial"/>
          <w:sz w:val="24"/>
          <w:szCs w:val="24"/>
        </w:rPr>
      </w:pPr>
      <w:r>
        <w:rPr>
          <w:rStyle w:val="Emphasis"/>
          <w:rFonts w:ascii="Arial" w:hAnsi="Arial" w:cs="Arial"/>
        </w:rPr>
        <w:t xml:space="preserve">The image of Jung’s vision of being </w:t>
      </w:r>
      <w:proofErr w:type="spellStart"/>
      <w:r>
        <w:rPr>
          <w:rStyle w:val="Emphasis"/>
          <w:rFonts w:ascii="Arial" w:hAnsi="Arial" w:cs="Arial"/>
        </w:rPr>
        <w:t>encoiled</w:t>
      </w:r>
      <w:proofErr w:type="spellEnd"/>
      <w:r>
        <w:rPr>
          <w:rStyle w:val="Emphasis"/>
          <w:rFonts w:ascii="Arial" w:hAnsi="Arial" w:cs="Arial"/>
        </w:rPr>
        <w:t xml:space="preserve"> by a snake with Jung’s face having become the face of a lion or tiger is shown at the very beginning of his book “</w:t>
      </w:r>
      <w:proofErr w:type="spellStart"/>
      <w:r>
        <w:rPr>
          <w:rStyle w:val="Emphasis"/>
          <w:rFonts w:ascii="Arial" w:hAnsi="Arial" w:cs="Arial"/>
        </w:rPr>
        <w:t>Aion</w:t>
      </w:r>
      <w:proofErr w:type="spellEnd"/>
      <w:r>
        <w:rPr>
          <w:rStyle w:val="Emphasis"/>
          <w:rFonts w:ascii="Arial" w:hAnsi="Arial" w:cs="Arial"/>
        </w:rPr>
        <w:t xml:space="preserve">: Researches Into the Phenomenology of the Self.” This thus shows that such a vision had become central to Jung’s identification of the phenomenology of self, his journey towards a self-deification transformation. Below the image is written “The </w:t>
      </w:r>
      <w:proofErr w:type="spellStart"/>
      <w:r>
        <w:rPr>
          <w:rStyle w:val="Emphasis"/>
          <w:rFonts w:ascii="Arial" w:hAnsi="Arial" w:cs="Arial"/>
        </w:rPr>
        <w:t>Mithraic</w:t>
      </w:r>
      <w:proofErr w:type="spellEnd"/>
      <w:r>
        <w:rPr>
          <w:rStyle w:val="Emphasis"/>
          <w:rFonts w:ascii="Arial" w:hAnsi="Arial" w:cs="Arial"/>
        </w:rPr>
        <w:t xml:space="preserve"> god </w:t>
      </w:r>
      <w:proofErr w:type="spellStart"/>
      <w:r>
        <w:rPr>
          <w:rStyle w:val="Emphasis"/>
          <w:rFonts w:ascii="Arial" w:hAnsi="Arial" w:cs="Arial"/>
        </w:rPr>
        <w:t>Aion</w:t>
      </w:r>
      <w:proofErr w:type="spellEnd"/>
      <w:r>
        <w:rPr>
          <w:rStyle w:val="Emphasis"/>
          <w:rFonts w:ascii="Arial" w:hAnsi="Arial" w:cs="Arial"/>
        </w:rPr>
        <w:t>, Roman 2nd-3rd century.”</w:t>
      </w:r>
    </w:p>
    <w:tbl>
      <w:tblPr>
        <w:tblW w:w="5000" w:type="pct"/>
        <w:tblCellSpacing w:w="0" w:type="dxa"/>
        <w:tblCellMar>
          <w:left w:w="0" w:type="dxa"/>
          <w:right w:w="0" w:type="dxa"/>
        </w:tblCellMar>
        <w:tblLook w:val="04A0" w:firstRow="1" w:lastRow="0" w:firstColumn="1" w:lastColumn="0" w:noHBand="0" w:noVBand="1"/>
      </w:tblPr>
      <w:tblGrid>
        <w:gridCol w:w="2685"/>
        <w:gridCol w:w="3990"/>
        <w:gridCol w:w="2685"/>
      </w:tblGrid>
      <w:tr w:rsidR="00050987" w:rsidTr="00050987">
        <w:trPr>
          <w:tblCellSpacing w:w="0" w:type="dxa"/>
        </w:trPr>
        <w:tc>
          <w:tcPr>
            <w:tcW w:w="0" w:type="auto"/>
            <w:vAlign w:val="center"/>
            <w:hideMark/>
          </w:tcPr>
          <w:p w:rsidR="00050987" w:rsidRDefault="00050987">
            <w:pPr>
              <w:spacing w:line="390" w:lineRule="atLeast"/>
              <w:rPr>
                <w:rFonts w:ascii="Arial" w:hAnsi="Arial" w:cs="Arial"/>
              </w:rPr>
            </w:pPr>
          </w:p>
        </w:tc>
        <w:tc>
          <w:tcPr>
            <w:tcW w:w="3990" w:type="dxa"/>
            <w:vAlign w:val="center"/>
            <w:hideMark/>
          </w:tcPr>
          <w:p w:rsidR="00050987" w:rsidRDefault="00050987">
            <w:pPr>
              <w:jc w:val="center"/>
              <w:rPr>
                <w:sz w:val="20"/>
                <w:szCs w:val="20"/>
              </w:rPr>
            </w:pPr>
          </w:p>
        </w:tc>
        <w:tc>
          <w:tcPr>
            <w:tcW w:w="0" w:type="auto"/>
            <w:vAlign w:val="center"/>
            <w:hideMark/>
          </w:tcPr>
          <w:p w:rsidR="00050987" w:rsidRDefault="00050987">
            <w:pPr>
              <w:jc w:val="center"/>
              <w:rPr>
                <w:sz w:val="20"/>
                <w:szCs w:val="20"/>
              </w:rPr>
            </w:pPr>
          </w:p>
        </w:tc>
      </w:tr>
    </w:tbl>
    <w:p w:rsidR="00050987" w:rsidRDefault="00050987" w:rsidP="00050987">
      <w:pPr>
        <w:spacing w:line="390" w:lineRule="atLeast"/>
        <w:rPr>
          <w:rFonts w:ascii="Arial" w:hAnsi="Arial" w:cs="Arial"/>
          <w:sz w:val="24"/>
          <w:szCs w:val="24"/>
        </w:rPr>
      </w:pPr>
      <w:r>
        <w:rPr>
          <w:rFonts w:ascii="Arial" w:hAnsi="Arial" w:cs="Arial"/>
        </w:rPr>
        <w:t xml:space="preserve">Drawing of the </w:t>
      </w:r>
      <w:proofErr w:type="spellStart"/>
      <w:r>
        <w:rPr>
          <w:rFonts w:ascii="Arial" w:hAnsi="Arial" w:cs="Arial"/>
        </w:rPr>
        <w:t>leontocephaline</w:t>
      </w:r>
      <w:proofErr w:type="spellEnd"/>
      <w:r>
        <w:rPr>
          <w:rFonts w:ascii="Arial" w:hAnsi="Arial" w:cs="Arial"/>
        </w:rPr>
        <w:t xml:space="preserve"> found at a </w:t>
      </w:r>
      <w:proofErr w:type="spellStart"/>
      <w:r>
        <w:rPr>
          <w:rFonts w:ascii="Arial" w:hAnsi="Arial" w:cs="Arial"/>
        </w:rPr>
        <w:t>mithraeum</w:t>
      </w:r>
      <w:proofErr w:type="spellEnd"/>
      <w:r>
        <w:rPr>
          <w:rFonts w:ascii="Arial" w:hAnsi="Arial" w:cs="Arial"/>
        </w:rPr>
        <w:t xml:space="preserve"> in Ostia </w:t>
      </w:r>
      <w:proofErr w:type="spellStart"/>
      <w:r>
        <w:rPr>
          <w:rFonts w:ascii="Arial" w:hAnsi="Arial" w:cs="Arial"/>
        </w:rPr>
        <w:t>Antica</w:t>
      </w:r>
      <w:proofErr w:type="spellEnd"/>
      <w:r>
        <w:rPr>
          <w:rFonts w:ascii="Arial" w:hAnsi="Arial" w:cs="Arial"/>
        </w:rPr>
        <w:t xml:space="preserve">, Italy (190 CE; </w:t>
      </w:r>
      <w:proofErr w:type="gramStart"/>
      <w:r>
        <w:rPr>
          <w:rFonts w:ascii="Arial" w:hAnsi="Arial" w:cs="Arial"/>
        </w:rPr>
        <w:t>CIMRM[</w:t>
      </w:r>
      <w:proofErr w:type="gramEnd"/>
      <w:r>
        <w:rPr>
          <w:rFonts w:ascii="Arial" w:hAnsi="Arial" w:cs="Arial"/>
        </w:rPr>
        <w:t xml:space="preserve">35] 312). Portrayal of the </w:t>
      </w:r>
      <w:proofErr w:type="spellStart"/>
      <w:r>
        <w:rPr>
          <w:rFonts w:ascii="Arial" w:hAnsi="Arial" w:cs="Arial"/>
        </w:rPr>
        <w:t>Mithraic</w:t>
      </w:r>
      <w:proofErr w:type="spellEnd"/>
      <w:r>
        <w:rPr>
          <w:rFonts w:ascii="Arial" w:hAnsi="Arial" w:cs="Arial"/>
        </w:rPr>
        <w:t xml:space="preserve"> Kronos (</w:t>
      </w:r>
      <w:proofErr w:type="spellStart"/>
      <w:r>
        <w:rPr>
          <w:rFonts w:ascii="Arial" w:hAnsi="Arial" w:cs="Arial"/>
        </w:rPr>
        <w:t>Aion</w:t>
      </w:r>
      <w:proofErr w:type="spellEnd"/>
      <w:r>
        <w:rPr>
          <w:rFonts w:ascii="Arial" w:hAnsi="Arial" w:cs="Arial"/>
        </w:rPr>
        <w:t xml:space="preserve">) included within Franz </w:t>
      </w:r>
      <w:proofErr w:type="spellStart"/>
      <w:r>
        <w:rPr>
          <w:rFonts w:ascii="Arial" w:hAnsi="Arial" w:cs="Arial"/>
        </w:rPr>
        <w:t>Cumont’s</w:t>
      </w:r>
      <w:proofErr w:type="spellEnd"/>
      <w:r>
        <w:rPr>
          <w:rFonts w:ascii="Arial" w:hAnsi="Arial" w:cs="Arial"/>
        </w:rPr>
        <w:t xml:space="preserve"> The Mysteries of Mithras. Jung directly refers to </w:t>
      </w:r>
      <w:proofErr w:type="spellStart"/>
      <w:r>
        <w:rPr>
          <w:rFonts w:ascii="Arial" w:hAnsi="Arial" w:cs="Arial"/>
        </w:rPr>
        <w:t>Cumont’s</w:t>
      </w:r>
      <w:proofErr w:type="spellEnd"/>
      <w:r>
        <w:rPr>
          <w:rFonts w:ascii="Arial" w:hAnsi="Arial" w:cs="Arial"/>
        </w:rPr>
        <w:t xml:space="preserve"> work on Mithraism several times in his </w:t>
      </w:r>
      <w:proofErr w:type="spellStart"/>
      <w:r>
        <w:rPr>
          <w:rFonts w:ascii="Arial" w:hAnsi="Arial" w:cs="Arial"/>
        </w:rPr>
        <w:t>Wandlungen</w:t>
      </w:r>
      <w:proofErr w:type="spellEnd"/>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Noll writes:</w:t>
      </w:r>
    </w:p>
    <w:p w:rsidR="00050987" w:rsidRDefault="00050987" w:rsidP="00050987">
      <w:pPr>
        <w:pStyle w:val="NormalWeb"/>
        <w:spacing w:before="0" w:beforeAutospacing="0" w:after="300" w:afterAutospacing="0" w:line="390" w:lineRule="atLeast"/>
        <w:rPr>
          <w:rFonts w:ascii="Arial" w:hAnsi="Arial" w:cs="Arial"/>
          <w:color w:val="404040"/>
        </w:rPr>
      </w:pPr>
      <w:r>
        <w:rPr>
          <w:rStyle w:val="Emphasis"/>
          <w:rFonts w:ascii="Arial" w:hAnsi="Arial" w:cs="Arial"/>
          <w:color w:val="404040"/>
        </w:rPr>
        <w:t>“…it must be remembered that according to the scholarship of Jung’s day Mithraism was a survival of ancient Zoroastrianism, thus giving it a direct link with the earliest Aryan homeland (</w:t>
      </w:r>
      <w:proofErr w:type="spellStart"/>
      <w:r>
        <w:rPr>
          <w:rStyle w:val="Emphasis"/>
          <w:rFonts w:ascii="Arial" w:hAnsi="Arial" w:cs="Arial"/>
          <w:color w:val="404040"/>
        </w:rPr>
        <w:t>Urheimat</w:t>
      </w:r>
      <w:proofErr w:type="spellEnd"/>
      <w:r>
        <w:rPr>
          <w:rStyle w:val="Emphasis"/>
          <w:rFonts w:ascii="Arial" w:hAnsi="Arial" w:cs="Arial"/>
          <w:color w:val="404040"/>
        </w:rPr>
        <w:t xml:space="preserve">) and peoples. An initiation into the most ancient of Aryan mysteries. This makes Jung’s self-deification and travels in the ancestral lands of the dead directly akin to the </w:t>
      </w:r>
      <w:proofErr w:type="spellStart"/>
      <w:r>
        <w:rPr>
          <w:rStyle w:val="Emphasis"/>
          <w:rFonts w:ascii="Arial" w:hAnsi="Arial" w:cs="Arial"/>
          <w:color w:val="404040"/>
        </w:rPr>
        <w:t>völkisch</w:t>
      </w:r>
      <w:proofErr w:type="spellEnd"/>
      <w:r>
        <w:rPr>
          <w:rStyle w:val="Emphasis"/>
          <w:rFonts w:ascii="Arial" w:hAnsi="Arial" w:cs="Arial"/>
          <w:color w:val="404040"/>
        </w:rPr>
        <w:t xml:space="preserve"> visionary initiations into the Teutonic mysteries by List, his </w:t>
      </w:r>
      <w:proofErr w:type="spellStart"/>
      <w:r>
        <w:rPr>
          <w:rStyle w:val="Emphasis"/>
          <w:rFonts w:ascii="Arial" w:hAnsi="Arial" w:cs="Arial"/>
          <w:color w:val="404040"/>
        </w:rPr>
        <w:t>Armanen</w:t>
      </w:r>
      <w:proofErr w:type="spellEnd"/>
      <w:r>
        <w:rPr>
          <w:rStyle w:val="Emphasis"/>
          <w:rFonts w:ascii="Arial" w:hAnsi="Arial" w:cs="Arial"/>
          <w:color w:val="404040"/>
        </w:rPr>
        <w:t xml:space="preserve">, and the other </w:t>
      </w:r>
      <w:proofErr w:type="spellStart"/>
      <w:r>
        <w:rPr>
          <w:rStyle w:val="Emphasis"/>
          <w:rFonts w:ascii="Arial" w:hAnsi="Arial" w:cs="Arial"/>
          <w:color w:val="404040"/>
        </w:rPr>
        <w:t>Ariosophist</w:t>
      </w:r>
      <w:proofErr w:type="spellEnd"/>
      <w:r>
        <w:rPr>
          <w:rStyle w:val="Emphasis"/>
          <w:rFonts w:ascii="Arial" w:hAnsi="Arial" w:cs="Arial"/>
          <w:color w:val="404040"/>
        </w:rPr>
        <w:t xml:space="preserve"> groups</w:t>
      </w:r>
      <w:hyperlink r:id="rId99" w:anchor="m_-8638606290916802095__ftn91" w:history="1">
        <w:r>
          <w:rPr>
            <w:rStyle w:val="Hyperlink"/>
            <w:rFonts w:ascii="Arial" w:hAnsi="Arial" w:cs="Arial"/>
            <w:b/>
            <w:bCs/>
            <w:i/>
            <w:iCs/>
            <w:color w:val="404040"/>
          </w:rPr>
          <w:t>[91]</w:t>
        </w:r>
      </w:hyperlink>
      <w:r>
        <w:rPr>
          <w:rStyle w:val="Emphasis"/>
          <w:rFonts w:ascii="Arial" w:hAnsi="Arial" w:cs="Arial"/>
          <w:color w:val="404040"/>
        </w:rPr>
        <w:t> who were doing exactly the same sort of procedure at exactly the same time as Jung.</w:t>
      </w:r>
    </w:p>
    <w:p w:rsidR="00050987" w:rsidRDefault="00050987" w:rsidP="00050987">
      <w:pPr>
        <w:pStyle w:val="NormalWeb"/>
        <w:spacing w:before="0" w:beforeAutospacing="0" w:after="300" w:afterAutospacing="0" w:line="390" w:lineRule="atLeast"/>
        <w:rPr>
          <w:rFonts w:ascii="Arial" w:hAnsi="Arial" w:cs="Arial"/>
          <w:color w:val="404040"/>
        </w:rPr>
      </w:pPr>
      <w:r w:rsidRPr="008E43D7">
        <w:rPr>
          <w:rStyle w:val="Emphasis"/>
          <w:rFonts w:ascii="Arial" w:hAnsi="Arial" w:cs="Arial"/>
          <w:color w:val="404040"/>
          <w:highlight w:val="yellow"/>
        </w:rPr>
        <w:t>By indulging in such highly personal self-disclosure about his life in the 1925 seminars, Jung was modeling the way for his disciples to follow if they, too, wanted to be redeemed by initiation into mysteries that would give them the ‘certainty of immortality.’ Jung had already been teaching his patients and disciples the technique of active imagination by 1916, and indeed it became a practical method for contacting a transcendent realm of the dead, ancestors, or gods.</w:t>
      </w:r>
    </w:p>
    <w:p w:rsidR="00050987" w:rsidRDefault="00050987" w:rsidP="00050987">
      <w:pPr>
        <w:pStyle w:val="NormalWeb"/>
        <w:spacing w:before="0" w:beforeAutospacing="0" w:after="300" w:afterAutospacing="0" w:line="390" w:lineRule="atLeast"/>
        <w:rPr>
          <w:rFonts w:ascii="Arial" w:hAnsi="Arial" w:cs="Arial"/>
          <w:color w:val="404040"/>
        </w:rPr>
      </w:pPr>
      <w:r w:rsidRPr="008E43D7">
        <w:rPr>
          <w:rStyle w:val="Emphasis"/>
          <w:rFonts w:ascii="Arial" w:hAnsi="Arial" w:cs="Arial"/>
          <w:color w:val="404040"/>
          <w:highlight w:val="yellow"/>
        </w:rPr>
        <w:t>By contacting and merging with the god within,</w:t>
      </w:r>
      <w:r>
        <w:rPr>
          <w:rStyle w:val="Emphasis"/>
          <w:rFonts w:ascii="Arial" w:hAnsi="Arial" w:cs="Arial"/>
          <w:color w:val="404040"/>
        </w:rPr>
        <w:t> </w:t>
      </w:r>
      <w:r>
        <w:rPr>
          <w:rStyle w:val="Strong"/>
          <w:rFonts w:ascii="Arial" w:hAnsi="Arial" w:cs="Arial"/>
          <w:i/>
          <w:iCs/>
          <w:color w:val="404040"/>
        </w:rPr>
        <w:t>true personality transformation would then follow</w:t>
      </w:r>
      <w:r>
        <w:rPr>
          <w:rStyle w:val="Emphasis"/>
          <w:rFonts w:ascii="Arial" w:hAnsi="Arial" w:cs="Arial"/>
          <w:color w:val="404040"/>
        </w:rPr>
        <w:t xml:space="preserve">. </w:t>
      </w:r>
      <w:r w:rsidRPr="008E43D7">
        <w:rPr>
          <w:rStyle w:val="Emphasis"/>
          <w:rFonts w:ascii="Arial" w:hAnsi="Arial" w:cs="Arial"/>
          <w:color w:val="404040"/>
          <w:highlight w:val="yellow"/>
        </w:rPr>
        <w:t>Jung had, then,</w:t>
      </w:r>
      <w:r>
        <w:rPr>
          <w:rStyle w:val="Emphasis"/>
          <w:rFonts w:ascii="Arial" w:hAnsi="Arial" w:cs="Arial"/>
          <w:color w:val="404040"/>
        </w:rPr>
        <w:t xml:space="preserve"> by this time very much left the realm of science (even in its nineteenth-century sense) and </w:t>
      </w:r>
      <w:r w:rsidRPr="008E43D7">
        <w:rPr>
          <w:rStyle w:val="Emphasis"/>
          <w:rFonts w:ascii="Arial" w:hAnsi="Arial" w:cs="Arial"/>
          <w:b/>
          <w:color w:val="404040"/>
        </w:rPr>
        <w:t>had founded a mystery cult or personal religion.</w:t>
      </w:r>
      <w:r>
        <w:rPr>
          <w:rStyle w:val="Emphasis"/>
          <w:rFonts w:ascii="Arial" w:hAnsi="Arial" w:cs="Arial"/>
          <w:color w:val="404040"/>
        </w:rPr>
        <w:t xml:space="preserve"> This was a mystery cult that promised a direct experience of the transcendent and that rivaled the major occultist (Theosophy, Anthroposophy) and mystical </w:t>
      </w:r>
      <w:proofErr w:type="spellStart"/>
      <w:r>
        <w:rPr>
          <w:rStyle w:val="Emphasis"/>
          <w:rFonts w:ascii="Arial" w:hAnsi="Arial" w:cs="Arial"/>
          <w:color w:val="404040"/>
        </w:rPr>
        <w:t>völkisch</w:t>
      </w:r>
      <w:proofErr w:type="spellEnd"/>
      <w:r>
        <w:rPr>
          <w:rStyle w:val="Emphasis"/>
          <w:rFonts w:ascii="Arial" w:hAnsi="Arial" w:cs="Arial"/>
          <w:color w:val="404040"/>
        </w:rPr>
        <w:t xml:space="preserve"> movements of his day in their common search for </w:t>
      </w:r>
      <w:proofErr w:type="spellStart"/>
      <w:r>
        <w:rPr>
          <w:rStyle w:val="Emphasis"/>
          <w:rFonts w:ascii="Arial" w:hAnsi="Arial" w:cs="Arial"/>
          <w:color w:val="404040"/>
        </w:rPr>
        <w:t>renovatio</w:t>
      </w:r>
      <w:proofErr w:type="spellEnd"/>
      <w:r>
        <w:rPr>
          <w:rStyle w:val="Emphasis"/>
          <w:rFonts w:ascii="Arial" w:hAnsi="Arial" w:cs="Arial"/>
          <w:color w:val="404040"/>
        </w:rPr>
        <w:t>.</w:t>
      </w:r>
      <w:r>
        <w:rPr>
          <w:rFonts w:ascii="Arial" w:hAnsi="Arial" w:cs="Arial"/>
          <w:color w:val="404040"/>
        </w:rPr>
        <w:t>”</w:t>
      </w:r>
      <w:hyperlink r:id="rId100" w:anchor="m_-8638606290916802095__ftn92" w:history="1">
        <w:r>
          <w:rPr>
            <w:rStyle w:val="Hyperlink"/>
            <w:rFonts w:ascii="Arial" w:hAnsi="Arial" w:cs="Arial"/>
            <w:color w:val="404040"/>
          </w:rPr>
          <w:t>[92]</w:t>
        </w:r>
      </w:hyperlink>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Jung’s method for “true personality transformation” or the dissociation or fragmentation of self will be discussed further in the next instalment. And how this methodology became a core tenet of </w:t>
      </w:r>
      <w:proofErr w:type="spellStart"/>
      <w:r>
        <w:rPr>
          <w:rFonts w:ascii="Arial" w:hAnsi="Arial" w:cs="Arial"/>
          <w:color w:val="404040"/>
        </w:rPr>
        <w:t>Ascona</w:t>
      </w:r>
      <w:proofErr w:type="spellEnd"/>
      <w:r>
        <w:rPr>
          <w:rFonts w:ascii="Arial" w:hAnsi="Arial" w:cs="Arial"/>
          <w:color w:val="404040"/>
        </w:rPr>
        <w:t xml:space="preserve"> via the </w:t>
      </w:r>
      <w:proofErr w:type="spellStart"/>
      <w:r>
        <w:rPr>
          <w:rFonts w:ascii="Arial" w:hAnsi="Arial" w:cs="Arial"/>
          <w:color w:val="404040"/>
        </w:rPr>
        <w:t>Eranos</w:t>
      </w:r>
      <w:proofErr w:type="spellEnd"/>
      <w:r>
        <w:rPr>
          <w:rFonts w:ascii="Arial" w:hAnsi="Arial" w:cs="Arial"/>
          <w:color w:val="404040"/>
        </w:rPr>
        <w:t xml:space="preserve"> Conferences, which would later shape the counter-culture movement and the </w:t>
      </w:r>
      <w:r w:rsidRPr="008E43D7">
        <w:rPr>
          <w:rFonts w:ascii="Arial" w:hAnsi="Arial" w:cs="Arial"/>
          <w:color w:val="404040"/>
          <w:highlight w:val="yellow"/>
        </w:rPr>
        <w:t xml:space="preserve">creation of the </w:t>
      </w:r>
      <w:proofErr w:type="spellStart"/>
      <w:r w:rsidRPr="008E43D7">
        <w:rPr>
          <w:rFonts w:ascii="Arial" w:hAnsi="Arial" w:cs="Arial"/>
          <w:color w:val="404040"/>
          <w:highlight w:val="yellow"/>
        </w:rPr>
        <w:t>Esalen</w:t>
      </w:r>
      <w:proofErr w:type="spellEnd"/>
      <w:r w:rsidRPr="008E43D7">
        <w:rPr>
          <w:rFonts w:ascii="Arial" w:hAnsi="Arial" w:cs="Arial"/>
          <w:color w:val="404040"/>
          <w:highlight w:val="yellow"/>
        </w:rPr>
        <w:t xml:space="preserve"> Institute</w:t>
      </w:r>
      <w:r>
        <w:rPr>
          <w:rFonts w:ascii="Arial" w:hAnsi="Arial" w:cs="Arial"/>
          <w:color w:val="404040"/>
        </w:rPr>
        <w:t>.</w:t>
      </w:r>
    </w:p>
    <w:p w:rsidR="00050987" w:rsidRDefault="00446CBB" w:rsidP="00050987">
      <w:pPr>
        <w:spacing w:before="480" w:after="480" w:line="390" w:lineRule="atLeast"/>
        <w:rPr>
          <w:rFonts w:ascii="Arial" w:hAnsi="Arial" w:cs="Arial"/>
        </w:rPr>
      </w:pPr>
      <w:r>
        <w:rPr>
          <w:rFonts w:ascii="Arial" w:hAnsi="Arial" w:cs="Arial"/>
        </w:rPr>
        <w:pict>
          <v:rect id="_x0000_i1026" style="width:0;height:.75pt" o:hralign="center" o:hrstd="t" o:hr="t" fillcolor="#a0a0a0" stroked="f"/>
        </w:pic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Cynthia Chung is the President of the </w:t>
      </w:r>
      <w:hyperlink r:id="rId101" w:tgtFrame="_blank" w:history="1">
        <w:r>
          <w:rPr>
            <w:rStyle w:val="Hyperlink"/>
            <w:rFonts w:ascii="Arial" w:hAnsi="Arial" w:cs="Arial"/>
            <w:color w:val="404040"/>
          </w:rPr>
          <w:t>Rising Tide Foundation</w:t>
        </w:r>
      </w:hyperlink>
      <w:r>
        <w:rPr>
          <w:rFonts w:ascii="Arial" w:hAnsi="Arial" w:cs="Arial"/>
          <w:color w:val="404040"/>
        </w:rPr>
        <w:t> and author of the book “</w:t>
      </w:r>
      <w:hyperlink r:id="rId102" w:tgtFrame="_blank" w:history="1">
        <w:r>
          <w:rPr>
            <w:rStyle w:val="Hyperlink"/>
            <w:rFonts w:ascii="Arial" w:hAnsi="Arial" w:cs="Arial"/>
            <w:color w:val="404040"/>
          </w:rPr>
          <w:t>The Empire on Which the Black Sun Never Set,</w:t>
        </w:r>
      </w:hyperlink>
      <w:r>
        <w:rPr>
          <w:rFonts w:ascii="Arial" w:hAnsi="Arial" w:cs="Arial"/>
          <w:color w:val="404040"/>
        </w:rPr>
        <w:t>” consider supporting her work </w:t>
      </w:r>
      <w:hyperlink r:id="rId103" w:tgtFrame="_blank" w:history="1">
        <w:r>
          <w:rPr>
            <w:rStyle w:val="Hyperlink"/>
            <w:rFonts w:ascii="Arial" w:hAnsi="Arial" w:cs="Arial"/>
            <w:color w:val="404040"/>
          </w:rPr>
          <w:t>by making a donation</w:t>
        </w:r>
      </w:hyperlink>
      <w:r>
        <w:rPr>
          <w:rFonts w:ascii="Arial" w:hAnsi="Arial" w:cs="Arial"/>
          <w:color w:val="404040"/>
        </w:rPr>
        <w:t xml:space="preserve"> and subscribing to her </w:t>
      </w:r>
      <w:proofErr w:type="spellStart"/>
      <w:r>
        <w:rPr>
          <w:rFonts w:ascii="Arial" w:hAnsi="Arial" w:cs="Arial"/>
          <w:color w:val="404040"/>
        </w:rPr>
        <w:t>substack</w:t>
      </w:r>
      <w:proofErr w:type="spellEnd"/>
      <w:r>
        <w:rPr>
          <w:rFonts w:ascii="Arial" w:hAnsi="Arial" w:cs="Arial"/>
          <w:color w:val="404040"/>
        </w:rPr>
        <w:t xml:space="preserve"> page </w:t>
      </w:r>
      <w:hyperlink r:id="rId104" w:tgtFrame="_blank" w:history="1">
        <w:r>
          <w:rPr>
            <w:rStyle w:val="Hyperlink"/>
            <w:rFonts w:ascii="Arial" w:hAnsi="Arial" w:cs="Arial"/>
            <w:color w:val="404040"/>
          </w:rPr>
          <w:t>Through A Glass Darkly</w:t>
        </w:r>
      </w:hyperlink>
      <w:r>
        <w:rPr>
          <w:rFonts w:ascii="Arial" w:hAnsi="Arial" w:cs="Arial"/>
          <w:color w:val="404040"/>
        </w:rPr>
        <w:t>.</w:t>
      </w:r>
    </w:p>
    <w:p w:rsidR="00050987" w:rsidRDefault="00050987" w:rsidP="00050987">
      <w:pPr>
        <w:pStyle w:val="NormalWeb"/>
        <w:spacing w:before="0" w:beforeAutospacing="0" w:after="300" w:afterAutospacing="0" w:line="390" w:lineRule="atLeast"/>
        <w:rPr>
          <w:rFonts w:ascii="Arial" w:hAnsi="Arial" w:cs="Arial"/>
          <w:color w:val="404040"/>
        </w:rPr>
      </w:pPr>
      <w:r>
        <w:rPr>
          <w:rStyle w:val="Strong"/>
          <w:rFonts w:ascii="Arial" w:hAnsi="Arial" w:cs="Arial"/>
          <w:i/>
          <w:iCs/>
          <w:color w:val="404040"/>
        </w:rPr>
        <w:t xml:space="preserve">Also watch for free our RTF </w:t>
      </w:r>
      <w:proofErr w:type="spellStart"/>
      <w:r>
        <w:rPr>
          <w:rStyle w:val="Strong"/>
          <w:rFonts w:ascii="Arial" w:hAnsi="Arial" w:cs="Arial"/>
          <w:i/>
          <w:iCs/>
          <w:color w:val="404040"/>
        </w:rPr>
        <w:t>Docu</w:t>
      </w:r>
      <w:proofErr w:type="spellEnd"/>
      <w:r>
        <w:rPr>
          <w:rStyle w:val="Strong"/>
          <w:rFonts w:ascii="Arial" w:hAnsi="Arial" w:cs="Arial"/>
          <w:i/>
          <w:iCs/>
          <w:color w:val="404040"/>
        </w:rPr>
        <w:t>-Series “</w:t>
      </w:r>
      <w:hyperlink r:id="rId105" w:tgtFrame="_blank" w:history="1">
        <w:r>
          <w:rPr>
            <w:rStyle w:val="Hyperlink"/>
            <w:rFonts w:ascii="Arial" w:hAnsi="Arial" w:cs="Arial"/>
            <w:b/>
            <w:bCs/>
            <w:i/>
            <w:iCs/>
            <w:color w:val="404040"/>
          </w:rPr>
          <w:t xml:space="preserve">Escaping Calypso’s Island: A Journey </w:t>
        </w:r>
        <w:proofErr w:type="gramStart"/>
        <w:r>
          <w:rPr>
            <w:rStyle w:val="Hyperlink"/>
            <w:rFonts w:ascii="Arial" w:hAnsi="Arial" w:cs="Arial"/>
            <w:b/>
            <w:bCs/>
            <w:i/>
            <w:iCs/>
            <w:color w:val="404040"/>
          </w:rPr>
          <w:t>Out</w:t>
        </w:r>
        <w:proofErr w:type="gramEnd"/>
        <w:r>
          <w:rPr>
            <w:rStyle w:val="Hyperlink"/>
            <w:rFonts w:ascii="Arial" w:hAnsi="Arial" w:cs="Arial"/>
            <w:b/>
            <w:bCs/>
            <w:i/>
            <w:iCs/>
            <w:color w:val="404040"/>
          </w:rPr>
          <w:t xml:space="preserve"> of Our Green Delusion</w:t>
        </w:r>
      </w:hyperlink>
      <w:r>
        <w:rPr>
          <w:rStyle w:val="Strong"/>
          <w:rFonts w:ascii="Arial" w:hAnsi="Arial" w:cs="Arial"/>
          <w:i/>
          <w:iCs/>
          <w:color w:val="404040"/>
        </w:rPr>
        <w:t xml:space="preserve">” and our CP </w:t>
      </w:r>
      <w:proofErr w:type="spellStart"/>
      <w:r>
        <w:rPr>
          <w:rStyle w:val="Strong"/>
          <w:rFonts w:ascii="Arial" w:hAnsi="Arial" w:cs="Arial"/>
          <w:i/>
          <w:iCs/>
          <w:color w:val="404040"/>
        </w:rPr>
        <w:t>Docu</w:t>
      </w:r>
      <w:proofErr w:type="spellEnd"/>
      <w:r>
        <w:rPr>
          <w:rStyle w:val="Strong"/>
          <w:rFonts w:ascii="Arial" w:hAnsi="Arial" w:cs="Arial"/>
          <w:i/>
          <w:iCs/>
          <w:color w:val="404040"/>
        </w:rPr>
        <w:t>-Series “</w:t>
      </w:r>
      <w:hyperlink r:id="rId106" w:tgtFrame="_blank" w:history="1">
        <w:r>
          <w:rPr>
            <w:rStyle w:val="Hyperlink"/>
            <w:rFonts w:ascii="Arial" w:hAnsi="Arial" w:cs="Arial"/>
            <w:b/>
            <w:bCs/>
            <w:i/>
            <w:iCs/>
            <w:color w:val="404040"/>
          </w:rPr>
          <w:t>The Hidden Hand Behind UFOs</w:t>
        </w:r>
      </w:hyperlink>
      <w:r>
        <w:rPr>
          <w:rStyle w:val="Strong"/>
          <w:rFonts w:ascii="Arial" w:hAnsi="Arial" w:cs="Arial"/>
          <w:i/>
          <w:iCs/>
          <w:color w:val="404040"/>
        </w:rPr>
        <w:t>”.</w:t>
      </w:r>
    </w:p>
    <w:tbl>
      <w:tblPr>
        <w:tblW w:w="8250" w:type="dxa"/>
        <w:tblCellSpacing w:w="15" w:type="dxa"/>
        <w:tblCellMar>
          <w:top w:w="360" w:type="dxa"/>
          <w:left w:w="360" w:type="dxa"/>
          <w:bottom w:w="360" w:type="dxa"/>
          <w:right w:w="360" w:type="dxa"/>
        </w:tblCellMar>
        <w:tblLook w:val="04A0" w:firstRow="1" w:lastRow="0" w:firstColumn="1" w:lastColumn="0" w:noHBand="0" w:noVBand="1"/>
      </w:tblPr>
      <w:tblGrid>
        <w:gridCol w:w="8250"/>
      </w:tblGrid>
      <w:tr w:rsidR="00050987" w:rsidTr="00050987">
        <w:trPr>
          <w:tblCellSpacing w:w="15" w:type="dxa"/>
        </w:trPr>
        <w:tc>
          <w:tcPr>
            <w:tcW w:w="0" w:type="auto"/>
            <w:vAlign w:val="center"/>
            <w:hideMark/>
          </w:tcPr>
          <w:p w:rsidR="00050987" w:rsidRDefault="00446CBB" w:rsidP="00050987">
            <w:pPr>
              <w:pStyle w:val="Heading3"/>
              <w:spacing w:before="0" w:beforeAutospacing="0" w:after="30" w:afterAutospacing="0" w:line="360" w:lineRule="atLeast"/>
              <w:rPr>
                <w:rFonts w:ascii="Segoe UI" w:hAnsi="Segoe UI" w:cs="Segoe UI"/>
                <w:color w:val="404040"/>
                <w:sz w:val="24"/>
                <w:szCs w:val="24"/>
              </w:rPr>
            </w:pPr>
            <w:hyperlink r:id="rId107" w:tgtFrame="_blank" w:history="1">
              <w:r w:rsidR="00050987">
                <w:rPr>
                  <w:rStyle w:val="Hyperlink"/>
                  <w:rFonts w:ascii="Arial" w:hAnsi="Arial" w:cs="Arial"/>
                  <w:color w:val="404040"/>
                  <w:sz w:val="24"/>
                  <w:szCs w:val="24"/>
                </w:rPr>
                <w:t>Through A Glass Darkly</w:t>
              </w:r>
            </w:hyperlink>
          </w:p>
          <w:p w:rsidR="00050987" w:rsidRDefault="00446CBB" w:rsidP="00050987">
            <w:pPr>
              <w:spacing w:line="315" w:lineRule="atLeast"/>
              <w:rPr>
                <w:rFonts w:ascii="Arial" w:hAnsi="Arial" w:cs="Arial"/>
                <w:color w:val="404040"/>
                <w:sz w:val="24"/>
                <w:szCs w:val="24"/>
              </w:rPr>
            </w:pPr>
            <w:hyperlink r:id="rId108" w:tgtFrame="_blank" w:history="1">
              <w:r w:rsidR="00050987">
                <w:rPr>
                  <w:rStyle w:val="Hyperlink"/>
                  <w:rFonts w:ascii="Arial" w:hAnsi="Arial" w:cs="Arial"/>
                  <w:color w:val="404040"/>
                </w:rPr>
                <w:t>On matters of geopolitics, counterintelligence, revisionist history and cultural warfare.</w:t>
              </w:r>
            </w:hyperlink>
          </w:p>
          <w:p w:rsidR="00050987" w:rsidRDefault="00446CBB" w:rsidP="00050987">
            <w:pPr>
              <w:spacing w:line="315" w:lineRule="atLeast"/>
              <w:rPr>
                <w:rFonts w:ascii="Arial" w:hAnsi="Arial" w:cs="Arial"/>
                <w:color w:val="808080"/>
                <w:sz w:val="21"/>
                <w:szCs w:val="21"/>
              </w:rPr>
            </w:pPr>
            <w:hyperlink r:id="rId109" w:tgtFrame="_blank" w:history="1">
              <w:r w:rsidR="00050987">
                <w:rPr>
                  <w:rStyle w:val="Hyperlink"/>
                  <w:rFonts w:ascii="Arial" w:hAnsi="Arial" w:cs="Arial"/>
                  <w:color w:val="808080"/>
                  <w:sz w:val="21"/>
                  <w:szCs w:val="21"/>
                </w:rPr>
                <w:t>By Cynthia Chung</w:t>
              </w:r>
            </w:hyperlink>
          </w:p>
        </w:tc>
      </w:tr>
    </w:tbl>
    <w:p w:rsidR="00050987" w:rsidRDefault="00050987" w:rsidP="00050987">
      <w:pPr>
        <w:pStyle w:val="Heading4"/>
        <w:spacing w:before="240" w:after="150" w:line="278" w:lineRule="atLeast"/>
        <w:rPr>
          <w:rFonts w:ascii="Segoe UI" w:hAnsi="Segoe UI" w:cs="Segoe UI"/>
          <w:color w:val="404040"/>
          <w:sz w:val="27"/>
          <w:szCs w:val="27"/>
        </w:rPr>
      </w:pPr>
      <w:r>
        <w:rPr>
          <w:rFonts w:ascii="Segoe UI" w:hAnsi="Segoe UI" w:cs="Segoe UI"/>
          <w:color w:val="404040"/>
          <w:sz w:val="27"/>
          <w:szCs w:val="27"/>
        </w:rPr>
        <w:t>Footnote:</w:t>
      </w:r>
    </w:p>
    <w:p w:rsidR="00050987" w:rsidRDefault="00446CBB" w:rsidP="00050987">
      <w:pPr>
        <w:pStyle w:val="NormalWeb"/>
        <w:spacing w:before="0" w:beforeAutospacing="0" w:after="300" w:afterAutospacing="0" w:line="390" w:lineRule="atLeast"/>
        <w:rPr>
          <w:rFonts w:ascii="Arial" w:hAnsi="Arial" w:cs="Arial"/>
          <w:color w:val="404040"/>
        </w:rPr>
      </w:pPr>
      <w:hyperlink r:id="rId110" w:anchor="m_-8638606290916802095__ftnref1" w:history="1">
        <w:r w:rsidR="00050987">
          <w:rPr>
            <w:rStyle w:val="Hyperlink"/>
            <w:rFonts w:ascii="Arial" w:hAnsi="Arial" w:cs="Arial"/>
            <w:color w:val="404040"/>
          </w:rPr>
          <w:t>[1]</w:t>
        </w:r>
      </w:hyperlink>
      <w:r w:rsidR="00050987">
        <w:rPr>
          <w:rFonts w:ascii="Arial" w:hAnsi="Arial" w:cs="Arial"/>
          <w:color w:val="404040"/>
        </w:rPr>
        <w:t xml:space="preserve"> Carl Jung. Psychology of the Unconscious (1916). </w:t>
      </w:r>
      <w:proofErr w:type="gramStart"/>
      <w:r w:rsidR="00050987">
        <w:rPr>
          <w:rFonts w:ascii="Arial" w:hAnsi="Arial" w:cs="Arial"/>
          <w:color w:val="404040"/>
        </w:rPr>
        <w:t>paras</w:t>
      </w:r>
      <w:proofErr w:type="gramEnd"/>
      <w:r w:rsidR="00050987">
        <w:rPr>
          <w:rFonts w:ascii="Arial" w:hAnsi="Arial" w:cs="Arial"/>
          <w:color w:val="404040"/>
        </w:rPr>
        <w:t>. 150-151.</w:t>
      </w:r>
    </w:p>
    <w:p w:rsidR="00050987" w:rsidRDefault="00446CBB" w:rsidP="00050987">
      <w:pPr>
        <w:pStyle w:val="NormalWeb"/>
        <w:spacing w:before="0" w:beforeAutospacing="0" w:after="300" w:afterAutospacing="0" w:line="390" w:lineRule="atLeast"/>
        <w:rPr>
          <w:rFonts w:ascii="Arial" w:hAnsi="Arial" w:cs="Arial"/>
          <w:color w:val="404040"/>
        </w:rPr>
      </w:pPr>
      <w:hyperlink r:id="rId111" w:anchor="m_-8638606290916802095__ftnref2" w:history="1">
        <w:r w:rsidR="00050987">
          <w:rPr>
            <w:rStyle w:val="Hyperlink"/>
            <w:rFonts w:ascii="Arial" w:hAnsi="Arial" w:cs="Arial"/>
            <w:color w:val="404040"/>
          </w:rPr>
          <w:t>[2]</w:t>
        </w:r>
      </w:hyperlink>
      <w:r w:rsidR="00050987">
        <w:rPr>
          <w:rFonts w:ascii="Arial" w:hAnsi="Arial" w:cs="Arial"/>
          <w:color w:val="404040"/>
        </w:rPr>
        <w:t> Ibid. para 155n.</w:t>
      </w:r>
    </w:p>
    <w:p w:rsidR="00050987" w:rsidRDefault="00446CBB" w:rsidP="00050987">
      <w:pPr>
        <w:pStyle w:val="NormalWeb"/>
        <w:spacing w:before="0" w:beforeAutospacing="0" w:after="300" w:afterAutospacing="0" w:line="390" w:lineRule="atLeast"/>
        <w:rPr>
          <w:rFonts w:ascii="Arial" w:hAnsi="Arial" w:cs="Arial"/>
          <w:color w:val="404040"/>
        </w:rPr>
      </w:pPr>
      <w:hyperlink r:id="rId112" w:anchor="m_-8638606290916802095__ftnref3" w:history="1">
        <w:r w:rsidR="00050987">
          <w:rPr>
            <w:rStyle w:val="Hyperlink"/>
            <w:rFonts w:ascii="Arial" w:hAnsi="Arial" w:cs="Arial"/>
            <w:color w:val="404040"/>
          </w:rPr>
          <w:t>[3]</w:t>
        </w:r>
      </w:hyperlink>
      <w:r w:rsidR="00050987">
        <w:rPr>
          <w:rFonts w:ascii="Arial" w:hAnsi="Arial" w:cs="Arial"/>
          <w:color w:val="404040"/>
        </w:rPr>
        <w:t> Anthropophagy means the eating of human flesh by humans.</w:t>
      </w:r>
    </w:p>
    <w:p w:rsidR="00050987" w:rsidRDefault="00446CBB" w:rsidP="00050987">
      <w:pPr>
        <w:pStyle w:val="NormalWeb"/>
        <w:spacing w:before="0" w:beforeAutospacing="0" w:after="300" w:afterAutospacing="0" w:line="390" w:lineRule="atLeast"/>
        <w:rPr>
          <w:rFonts w:ascii="Arial" w:hAnsi="Arial" w:cs="Arial"/>
          <w:color w:val="404040"/>
        </w:rPr>
      </w:pPr>
      <w:hyperlink r:id="rId113" w:anchor="m_-8638606290916802095__ftnref4" w:history="1">
        <w:r w:rsidR="00050987">
          <w:rPr>
            <w:rStyle w:val="Hyperlink"/>
            <w:rFonts w:ascii="Arial" w:hAnsi="Arial" w:cs="Arial"/>
            <w:color w:val="404040"/>
          </w:rPr>
          <w:t>[4]</w:t>
        </w:r>
      </w:hyperlink>
      <w:r w:rsidR="00050987">
        <w:rPr>
          <w:rFonts w:ascii="Arial" w:hAnsi="Arial" w:cs="Arial"/>
          <w:color w:val="404040"/>
        </w:rPr>
        <w:t> Edited by William McGuire, Freud/Jung Letters. pg. 294 (Letter 178 J).</w:t>
      </w:r>
    </w:p>
    <w:p w:rsidR="00050987" w:rsidRDefault="00446CBB" w:rsidP="00050987">
      <w:pPr>
        <w:pStyle w:val="NormalWeb"/>
        <w:spacing w:before="0" w:beforeAutospacing="0" w:after="300" w:afterAutospacing="0" w:line="390" w:lineRule="atLeast"/>
        <w:rPr>
          <w:rFonts w:ascii="Arial" w:hAnsi="Arial" w:cs="Arial"/>
          <w:color w:val="404040"/>
        </w:rPr>
      </w:pPr>
      <w:hyperlink r:id="rId114" w:anchor="m_-8638606290916802095__ftnref5" w:history="1">
        <w:r w:rsidR="00050987">
          <w:rPr>
            <w:rStyle w:val="Hyperlink"/>
            <w:rFonts w:ascii="Arial" w:hAnsi="Arial" w:cs="Arial"/>
            <w:color w:val="404040"/>
          </w:rPr>
          <w:t>[5]</w:t>
        </w:r>
      </w:hyperlink>
      <w:r w:rsidR="00050987">
        <w:rPr>
          <w:rFonts w:ascii="Arial" w:hAnsi="Arial" w:cs="Arial"/>
          <w:color w:val="404040"/>
        </w:rPr>
        <w:t> Again, this will be explored in great detail later in this series, however, for now one can read my essays “</w:t>
      </w:r>
      <w:hyperlink r:id="rId115" w:tgtFrame="_blank" w:history="1">
        <w:r w:rsidR="00050987">
          <w:rPr>
            <w:rStyle w:val="Hyperlink"/>
            <w:rFonts w:ascii="Arial" w:hAnsi="Arial" w:cs="Arial"/>
            <w:color w:val="404040"/>
          </w:rPr>
          <w:t>Huxley’s Ultimate Revolution: The Battle for Your Mind and the Relativity of Madness</w:t>
        </w:r>
      </w:hyperlink>
      <w:r w:rsidR="00050987">
        <w:rPr>
          <w:rFonts w:ascii="Arial" w:hAnsi="Arial" w:cs="Arial"/>
          <w:color w:val="404040"/>
        </w:rPr>
        <w:t>” and “</w:t>
      </w:r>
      <w:proofErr w:type="spellStart"/>
      <w:r w:rsidR="00050987">
        <w:rPr>
          <w:rFonts w:ascii="Arial" w:hAnsi="Arial" w:cs="Arial"/>
          <w:color w:val="404040"/>
        </w:rPr>
        <w:fldChar w:fldCharType="begin"/>
      </w:r>
      <w:r w:rsidR="00050987">
        <w:rPr>
          <w:rFonts w:ascii="Arial" w:hAnsi="Arial" w:cs="Arial"/>
          <w:color w:val="404040"/>
        </w:rPr>
        <w:instrText xml:space="preserve"> HYPERLINK "https://substack.com/redirect/694ddee4-fcdc-445b-950e-3a6c50324cab?j=eyJ1IjoiZG9paTgifQ.91g_34VRuzI_MLkPmRIGM0gm4tNgR1dQS7br89dPnSg" \t "_blank" </w:instrText>
      </w:r>
      <w:r w:rsidR="00050987">
        <w:rPr>
          <w:rFonts w:ascii="Arial" w:hAnsi="Arial" w:cs="Arial"/>
          <w:color w:val="404040"/>
        </w:rPr>
        <w:fldChar w:fldCharType="separate"/>
      </w:r>
      <w:r w:rsidR="00050987">
        <w:rPr>
          <w:rStyle w:val="Hyperlink"/>
          <w:rFonts w:ascii="Arial" w:hAnsi="Arial" w:cs="Arial"/>
          <w:color w:val="404040"/>
        </w:rPr>
        <w:t>Gaslighting</w:t>
      </w:r>
      <w:proofErr w:type="spellEnd"/>
      <w:r w:rsidR="00050987">
        <w:rPr>
          <w:rStyle w:val="Hyperlink"/>
          <w:rFonts w:ascii="Arial" w:hAnsi="Arial" w:cs="Arial"/>
          <w:color w:val="404040"/>
        </w:rPr>
        <w:t>: The Psychology of Shaping Another’s Reality or How Mass Perception is Manufactured.</w:t>
      </w:r>
      <w:r w:rsidR="00050987">
        <w:rPr>
          <w:rFonts w:ascii="Arial" w:hAnsi="Arial" w:cs="Arial"/>
          <w:color w:val="404040"/>
        </w:rPr>
        <w:fldChar w:fldCharType="end"/>
      </w:r>
      <w:r w:rsidR="00050987">
        <w:rPr>
          <w:rFonts w:ascii="Arial" w:hAnsi="Arial" w:cs="Arial"/>
          <w:color w:val="404040"/>
        </w:rPr>
        <w:t>”</w:t>
      </w:r>
    </w:p>
    <w:p w:rsidR="00050987" w:rsidRDefault="00446CBB" w:rsidP="00050987">
      <w:pPr>
        <w:pStyle w:val="NormalWeb"/>
        <w:spacing w:before="0" w:beforeAutospacing="0" w:after="300" w:afterAutospacing="0" w:line="390" w:lineRule="atLeast"/>
        <w:rPr>
          <w:rFonts w:ascii="Arial" w:hAnsi="Arial" w:cs="Arial"/>
          <w:color w:val="404040"/>
        </w:rPr>
      </w:pPr>
      <w:hyperlink r:id="rId116" w:anchor="m_-8638606290916802095__ftnref6" w:history="1">
        <w:r w:rsidR="00050987">
          <w:rPr>
            <w:rStyle w:val="Hyperlink"/>
            <w:rFonts w:ascii="Arial" w:hAnsi="Arial" w:cs="Arial"/>
            <w:color w:val="404040"/>
          </w:rPr>
          <w:t>[6]</w:t>
        </w:r>
      </w:hyperlink>
      <w:r w:rsidR="00050987">
        <w:rPr>
          <w:rFonts w:ascii="Arial" w:hAnsi="Arial" w:cs="Arial"/>
          <w:color w:val="404040"/>
        </w:rPr>
        <w:t xml:space="preserve"> According to </w:t>
      </w:r>
      <w:proofErr w:type="gramStart"/>
      <w:r w:rsidR="00050987">
        <w:rPr>
          <w:rFonts w:ascii="Arial" w:hAnsi="Arial" w:cs="Arial"/>
          <w:color w:val="404040"/>
        </w:rPr>
        <w:t>The</w:t>
      </w:r>
      <w:proofErr w:type="gramEnd"/>
      <w:r w:rsidR="00050987">
        <w:rPr>
          <w:rFonts w:ascii="Arial" w:hAnsi="Arial" w:cs="Arial"/>
          <w:color w:val="404040"/>
        </w:rPr>
        <w:t xml:space="preserve"> Guardian article “</w:t>
      </w:r>
      <w:hyperlink r:id="rId117" w:tgtFrame="_blank" w:history="1">
        <w:r w:rsidR="00050987">
          <w:rPr>
            <w:rStyle w:val="Hyperlink"/>
            <w:rFonts w:ascii="Arial" w:hAnsi="Arial" w:cs="Arial"/>
            <w:color w:val="404040"/>
          </w:rPr>
          <w:t>Carl Jung, part 2: A troubled relationship with Freud – and the Nazis</w:t>
        </w:r>
      </w:hyperlink>
      <w:r w:rsidR="00050987">
        <w:rPr>
          <w:rFonts w:ascii="Arial" w:hAnsi="Arial" w:cs="Arial"/>
          <w:color w:val="404040"/>
        </w:rPr>
        <w:t>” It has come to light that Jung operated as a spy for the OSS (the predecessor to the CIA). He was called "Agent 488" and his handler, Allen W. Dulles, later remarked: "Nobody will probably ever know how much Prof Jung contributed to the allied cause during the war." Knowing what Allen Dulles was doing during the war, this does not put Jung in very good light. See my book that discusses the nefarious activities of Allen Dulles in detail: “</w:t>
      </w:r>
      <w:hyperlink r:id="rId118" w:tgtFrame="_blank" w:history="1">
        <w:r w:rsidR="00050987">
          <w:rPr>
            <w:rStyle w:val="Hyperlink"/>
            <w:rFonts w:ascii="Arial" w:hAnsi="Arial" w:cs="Arial"/>
            <w:color w:val="404040"/>
          </w:rPr>
          <w:t>The Empire on which the Black Sun Never Set: The Birth of International Fascism and Anglo-American Foreign Policy</w:t>
        </w:r>
      </w:hyperlink>
      <w:r w:rsidR="00050987">
        <w:rPr>
          <w:rFonts w:ascii="Arial" w:hAnsi="Arial" w:cs="Arial"/>
          <w:color w:val="404040"/>
        </w:rPr>
        <w:t>.”</w:t>
      </w:r>
    </w:p>
    <w:p w:rsidR="00050987" w:rsidRDefault="00446CBB" w:rsidP="00050987">
      <w:pPr>
        <w:pStyle w:val="NormalWeb"/>
        <w:spacing w:before="0" w:beforeAutospacing="0" w:after="300" w:afterAutospacing="0" w:line="390" w:lineRule="atLeast"/>
        <w:rPr>
          <w:rFonts w:ascii="Arial" w:hAnsi="Arial" w:cs="Arial"/>
          <w:color w:val="404040"/>
        </w:rPr>
      </w:pPr>
      <w:hyperlink r:id="rId119" w:anchor="m_-8638606290916802095__ftnref7" w:history="1">
        <w:r w:rsidR="00050987">
          <w:rPr>
            <w:rStyle w:val="Hyperlink"/>
            <w:rFonts w:ascii="Arial" w:hAnsi="Arial" w:cs="Arial"/>
            <w:color w:val="404040"/>
          </w:rPr>
          <w:t>[7]</w:t>
        </w:r>
      </w:hyperlink>
      <w:r w:rsidR="00050987">
        <w:rPr>
          <w:rFonts w:ascii="Arial" w:hAnsi="Arial" w:cs="Arial"/>
          <w:color w:val="404040"/>
        </w:rPr>
        <w:t> Edited by William McGuire, Freud/Jung Letters. pg. 346 (letter 206 J).</w:t>
      </w:r>
    </w:p>
    <w:p w:rsidR="00050987" w:rsidRDefault="00446CBB" w:rsidP="00050987">
      <w:pPr>
        <w:pStyle w:val="NormalWeb"/>
        <w:spacing w:before="0" w:beforeAutospacing="0" w:after="300" w:afterAutospacing="0" w:line="390" w:lineRule="atLeast"/>
        <w:rPr>
          <w:rFonts w:ascii="Arial" w:hAnsi="Arial" w:cs="Arial"/>
          <w:color w:val="404040"/>
        </w:rPr>
      </w:pPr>
      <w:hyperlink r:id="rId120" w:anchor="m_-8638606290916802095__ftnref8" w:history="1">
        <w:r w:rsidR="00050987">
          <w:rPr>
            <w:rStyle w:val="Hyperlink"/>
            <w:rFonts w:ascii="Arial" w:hAnsi="Arial" w:cs="Arial"/>
            <w:color w:val="404040"/>
          </w:rPr>
          <w:t>[8]</w:t>
        </w:r>
      </w:hyperlink>
      <w:r w:rsidR="00050987">
        <w:rPr>
          <w:rFonts w:ascii="Arial" w:hAnsi="Arial" w:cs="Arial"/>
          <w:color w:val="404040"/>
        </w:rPr>
        <w:t> Ibid.</w:t>
      </w:r>
    </w:p>
    <w:p w:rsidR="00050987" w:rsidRDefault="00446CBB" w:rsidP="00050987">
      <w:pPr>
        <w:pStyle w:val="NormalWeb"/>
        <w:spacing w:before="0" w:beforeAutospacing="0" w:after="300" w:afterAutospacing="0" w:line="390" w:lineRule="atLeast"/>
        <w:rPr>
          <w:rFonts w:ascii="Arial" w:hAnsi="Arial" w:cs="Arial"/>
          <w:color w:val="404040"/>
        </w:rPr>
      </w:pPr>
      <w:hyperlink r:id="rId121" w:anchor="m_-8638606290916802095__ftnref9" w:history="1">
        <w:r w:rsidR="00050987">
          <w:rPr>
            <w:rStyle w:val="Hyperlink"/>
            <w:rFonts w:ascii="Arial" w:hAnsi="Arial" w:cs="Arial"/>
            <w:color w:val="404040"/>
          </w:rPr>
          <w:t>[9]</w:t>
        </w:r>
      </w:hyperlink>
      <w:r w:rsidR="00050987">
        <w:rPr>
          <w:rFonts w:ascii="Arial" w:hAnsi="Arial" w:cs="Arial"/>
          <w:color w:val="404040"/>
        </w:rPr>
        <w:t> Ibid.</w:t>
      </w:r>
    </w:p>
    <w:p w:rsidR="00050987" w:rsidRDefault="00446CBB" w:rsidP="00050987">
      <w:pPr>
        <w:pStyle w:val="NormalWeb"/>
        <w:spacing w:before="0" w:beforeAutospacing="0" w:after="300" w:afterAutospacing="0" w:line="390" w:lineRule="atLeast"/>
        <w:rPr>
          <w:rFonts w:ascii="Arial" w:hAnsi="Arial" w:cs="Arial"/>
          <w:color w:val="404040"/>
        </w:rPr>
      </w:pPr>
      <w:hyperlink r:id="rId122" w:anchor="m_-8638606290916802095__ftnref10" w:history="1">
        <w:r w:rsidR="00050987">
          <w:rPr>
            <w:rStyle w:val="Hyperlink"/>
            <w:rFonts w:ascii="Arial" w:hAnsi="Arial" w:cs="Arial"/>
            <w:color w:val="404040"/>
          </w:rPr>
          <w:t>[10]</w:t>
        </w:r>
      </w:hyperlink>
      <w:r w:rsidR="00050987">
        <w:rPr>
          <w:rFonts w:ascii="Arial" w:hAnsi="Arial" w:cs="Arial"/>
          <w:color w:val="404040"/>
        </w:rPr>
        <w:t> Richard Noll. The Jung Cult (1994). pg. 281</w:t>
      </w:r>
    </w:p>
    <w:p w:rsidR="00050987" w:rsidRDefault="00446CBB" w:rsidP="00050987">
      <w:pPr>
        <w:pStyle w:val="NormalWeb"/>
        <w:spacing w:before="0" w:beforeAutospacing="0" w:after="300" w:afterAutospacing="0" w:line="390" w:lineRule="atLeast"/>
        <w:rPr>
          <w:rFonts w:ascii="Arial" w:hAnsi="Arial" w:cs="Arial"/>
          <w:color w:val="404040"/>
        </w:rPr>
      </w:pPr>
      <w:hyperlink r:id="rId123" w:anchor="m_-8638606290916802095__ftnref11" w:history="1">
        <w:r w:rsidR="00050987">
          <w:rPr>
            <w:rStyle w:val="Hyperlink"/>
            <w:rFonts w:ascii="Arial" w:hAnsi="Arial" w:cs="Arial"/>
            <w:color w:val="404040"/>
          </w:rPr>
          <w:t>[11]</w:t>
        </w:r>
      </w:hyperlink>
      <w:r w:rsidR="00050987">
        <w:rPr>
          <w:rFonts w:ascii="Arial" w:hAnsi="Arial" w:cs="Arial"/>
          <w:color w:val="404040"/>
        </w:rPr>
        <w:t> Ibid.</w:t>
      </w:r>
    </w:p>
    <w:p w:rsidR="00050987" w:rsidRDefault="00446CBB" w:rsidP="00050987">
      <w:pPr>
        <w:pStyle w:val="NormalWeb"/>
        <w:spacing w:before="0" w:beforeAutospacing="0" w:after="300" w:afterAutospacing="0" w:line="390" w:lineRule="atLeast"/>
        <w:rPr>
          <w:rFonts w:ascii="Arial" w:hAnsi="Arial" w:cs="Arial"/>
          <w:color w:val="404040"/>
        </w:rPr>
      </w:pPr>
      <w:hyperlink r:id="rId124" w:anchor="m_-8638606290916802095__ftnref12" w:history="1">
        <w:r w:rsidR="00050987">
          <w:rPr>
            <w:rStyle w:val="Hyperlink"/>
            <w:rFonts w:ascii="Arial" w:hAnsi="Arial" w:cs="Arial"/>
            <w:color w:val="404040"/>
          </w:rPr>
          <w:t>[12]</w:t>
        </w:r>
      </w:hyperlink>
      <w:r w:rsidR="00050987">
        <w:rPr>
          <w:rFonts w:ascii="Arial" w:hAnsi="Arial" w:cs="Arial"/>
          <w:color w:val="404040"/>
        </w:rPr>
        <w:t> Ibid. pg. 197-200.</w:t>
      </w:r>
    </w:p>
    <w:p w:rsidR="00050987" w:rsidRDefault="00446CBB" w:rsidP="00050987">
      <w:pPr>
        <w:pStyle w:val="NormalWeb"/>
        <w:spacing w:before="0" w:beforeAutospacing="0" w:after="300" w:afterAutospacing="0" w:line="390" w:lineRule="atLeast"/>
        <w:rPr>
          <w:rFonts w:ascii="Arial" w:hAnsi="Arial" w:cs="Arial"/>
          <w:color w:val="404040"/>
        </w:rPr>
      </w:pPr>
      <w:hyperlink r:id="rId125" w:anchor="m_-8638606290916802095__ftnref13" w:history="1">
        <w:r w:rsidR="00050987">
          <w:rPr>
            <w:rStyle w:val="Hyperlink"/>
            <w:rFonts w:ascii="Arial" w:hAnsi="Arial" w:cs="Arial"/>
            <w:color w:val="404040"/>
          </w:rPr>
          <w:t>[13]</w:t>
        </w:r>
      </w:hyperlink>
      <w:r w:rsidR="00050987">
        <w:rPr>
          <w:rFonts w:ascii="Arial" w:hAnsi="Arial" w:cs="Arial"/>
          <w:color w:val="404040"/>
        </w:rPr>
        <w:t> Carl Jung. New Paths in Psychology.</w:t>
      </w:r>
    </w:p>
    <w:p w:rsidR="00050987" w:rsidRDefault="00446CBB" w:rsidP="00050987">
      <w:pPr>
        <w:pStyle w:val="NormalWeb"/>
        <w:spacing w:before="0" w:beforeAutospacing="0" w:after="300" w:afterAutospacing="0" w:line="390" w:lineRule="atLeast"/>
        <w:rPr>
          <w:rFonts w:ascii="Arial" w:hAnsi="Arial" w:cs="Arial"/>
          <w:color w:val="404040"/>
        </w:rPr>
      </w:pPr>
      <w:hyperlink r:id="rId126" w:anchor="m_-8638606290916802095__ftnref14" w:history="1">
        <w:r w:rsidR="00050987">
          <w:rPr>
            <w:rStyle w:val="Hyperlink"/>
            <w:rFonts w:ascii="Arial" w:hAnsi="Arial" w:cs="Arial"/>
            <w:color w:val="404040"/>
          </w:rPr>
          <w:t>[14]</w:t>
        </w:r>
      </w:hyperlink>
      <w:r w:rsidR="00050987">
        <w:rPr>
          <w:rFonts w:ascii="Arial" w:hAnsi="Arial" w:cs="Arial"/>
          <w:color w:val="404040"/>
        </w:rPr>
        <w:t xml:space="preserve"> Carl Jung. New Paths in Psychology. </w:t>
      </w:r>
      <w:proofErr w:type="gramStart"/>
      <w:r w:rsidR="00050987">
        <w:rPr>
          <w:rFonts w:ascii="Arial" w:hAnsi="Arial" w:cs="Arial"/>
          <w:color w:val="404040"/>
        </w:rPr>
        <w:t>para</w:t>
      </w:r>
      <w:proofErr w:type="gramEnd"/>
      <w:r w:rsidR="00050987">
        <w:rPr>
          <w:rFonts w:ascii="Arial" w:hAnsi="Arial" w:cs="Arial"/>
          <w:color w:val="404040"/>
        </w:rPr>
        <w:t xml:space="preserve"> 437.</w:t>
      </w:r>
    </w:p>
    <w:p w:rsidR="00050987" w:rsidRDefault="00446CBB" w:rsidP="00050987">
      <w:pPr>
        <w:pStyle w:val="NormalWeb"/>
        <w:spacing w:before="0" w:beforeAutospacing="0" w:after="300" w:afterAutospacing="0" w:line="390" w:lineRule="atLeast"/>
        <w:rPr>
          <w:rFonts w:ascii="Arial" w:hAnsi="Arial" w:cs="Arial"/>
          <w:color w:val="404040"/>
        </w:rPr>
      </w:pPr>
      <w:hyperlink r:id="rId127" w:anchor="m_-8638606290916802095__ftnref15" w:history="1">
        <w:r w:rsidR="00050987">
          <w:rPr>
            <w:rStyle w:val="Hyperlink"/>
            <w:rFonts w:ascii="Arial" w:hAnsi="Arial" w:cs="Arial"/>
            <w:color w:val="404040"/>
          </w:rPr>
          <w:t>[15]</w:t>
        </w:r>
      </w:hyperlink>
      <w:r w:rsidR="00050987">
        <w:rPr>
          <w:rFonts w:ascii="Arial" w:hAnsi="Arial" w:cs="Arial"/>
          <w:color w:val="404040"/>
        </w:rPr>
        <w:t> Henri Ellenberger. The Discovery of the Unconscious (1970). Pg. 218-223.</w:t>
      </w:r>
    </w:p>
    <w:p w:rsidR="00050987" w:rsidRDefault="00446CBB" w:rsidP="00050987">
      <w:pPr>
        <w:pStyle w:val="NormalWeb"/>
        <w:spacing w:before="0" w:beforeAutospacing="0" w:after="300" w:afterAutospacing="0" w:line="390" w:lineRule="atLeast"/>
        <w:rPr>
          <w:rFonts w:ascii="Arial" w:hAnsi="Arial" w:cs="Arial"/>
          <w:color w:val="404040"/>
        </w:rPr>
      </w:pPr>
      <w:hyperlink r:id="rId128" w:anchor="m_-8638606290916802095__ftnref16" w:history="1">
        <w:r w:rsidR="00050987">
          <w:rPr>
            <w:rStyle w:val="Hyperlink"/>
            <w:rFonts w:ascii="Arial" w:hAnsi="Arial" w:cs="Arial"/>
            <w:color w:val="404040"/>
          </w:rPr>
          <w:t>[16]</w:t>
        </w:r>
      </w:hyperlink>
      <w:r w:rsidR="00050987">
        <w:rPr>
          <w:rFonts w:ascii="Arial" w:hAnsi="Arial" w:cs="Arial"/>
          <w:color w:val="404040"/>
        </w:rPr>
        <w:t> Ibid, pg. 222.</w:t>
      </w:r>
    </w:p>
    <w:p w:rsidR="00050987" w:rsidRDefault="00446CBB" w:rsidP="00050987">
      <w:pPr>
        <w:pStyle w:val="NormalWeb"/>
        <w:spacing w:before="0" w:beforeAutospacing="0" w:after="300" w:afterAutospacing="0" w:line="390" w:lineRule="atLeast"/>
        <w:rPr>
          <w:rFonts w:ascii="Arial" w:hAnsi="Arial" w:cs="Arial"/>
          <w:color w:val="404040"/>
        </w:rPr>
      </w:pPr>
      <w:hyperlink r:id="rId129" w:anchor="m_-8638606290916802095__ftnref17" w:history="1">
        <w:r w:rsidR="00050987">
          <w:rPr>
            <w:rStyle w:val="Hyperlink"/>
            <w:rFonts w:ascii="Arial" w:hAnsi="Arial" w:cs="Arial"/>
            <w:color w:val="404040"/>
          </w:rPr>
          <w:t>[17]</w:t>
        </w:r>
      </w:hyperlink>
      <w:r w:rsidR="00050987">
        <w:rPr>
          <w:rFonts w:ascii="Arial" w:hAnsi="Arial" w:cs="Arial"/>
          <w:color w:val="404040"/>
        </w:rPr>
        <w:t> Richard Noll. The Jung Cult (1994). pg. 163-164.</w:t>
      </w:r>
    </w:p>
    <w:p w:rsidR="00050987" w:rsidRDefault="00446CBB" w:rsidP="00050987">
      <w:pPr>
        <w:pStyle w:val="NormalWeb"/>
        <w:spacing w:before="0" w:beforeAutospacing="0" w:after="300" w:afterAutospacing="0" w:line="390" w:lineRule="atLeast"/>
        <w:rPr>
          <w:rFonts w:ascii="Arial" w:hAnsi="Arial" w:cs="Arial"/>
          <w:color w:val="404040"/>
        </w:rPr>
      </w:pPr>
      <w:hyperlink r:id="rId130" w:anchor="m_-8638606290916802095__ftnref18" w:history="1">
        <w:r w:rsidR="00050987">
          <w:rPr>
            <w:rStyle w:val="Hyperlink"/>
            <w:rFonts w:ascii="Arial" w:hAnsi="Arial" w:cs="Arial"/>
            <w:color w:val="404040"/>
          </w:rPr>
          <w:t>[18]</w:t>
        </w:r>
      </w:hyperlink>
      <w:r w:rsidR="00050987">
        <w:rPr>
          <w:rFonts w:ascii="Arial" w:hAnsi="Arial" w:cs="Arial"/>
          <w:color w:val="404040"/>
        </w:rPr>
        <w:t> Ibid.</w:t>
      </w:r>
    </w:p>
    <w:p w:rsidR="00050987" w:rsidRDefault="00446CBB" w:rsidP="00050987">
      <w:pPr>
        <w:pStyle w:val="NormalWeb"/>
        <w:spacing w:before="0" w:beforeAutospacing="0" w:after="300" w:afterAutospacing="0" w:line="390" w:lineRule="atLeast"/>
        <w:rPr>
          <w:rFonts w:ascii="Arial" w:hAnsi="Arial" w:cs="Arial"/>
          <w:color w:val="404040"/>
        </w:rPr>
      </w:pPr>
      <w:hyperlink r:id="rId131" w:anchor="m_-8638606290916802095__ftnref19" w:history="1">
        <w:r w:rsidR="00050987">
          <w:rPr>
            <w:rStyle w:val="Hyperlink"/>
            <w:rFonts w:ascii="Arial" w:hAnsi="Arial" w:cs="Arial"/>
            <w:color w:val="404040"/>
          </w:rPr>
          <w:t>[19]</w:t>
        </w:r>
      </w:hyperlink>
      <w:r w:rsidR="00050987">
        <w:rPr>
          <w:rFonts w:ascii="Arial" w:hAnsi="Arial" w:cs="Arial"/>
          <w:color w:val="404040"/>
        </w:rPr>
        <w:t xml:space="preserve"> Henri Ellenberger. The Discovery of the Unconscious (1970). </w:t>
      </w:r>
      <w:proofErr w:type="spellStart"/>
      <w:r w:rsidR="00050987">
        <w:rPr>
          <w:rFonts w:ascii="Arial" w:hAnsi="Arial" w:cs="Arial"/>
          <w:color w:val="404040"/>
        </w:rPr>
        <w:t>pg</w:t>
      </w:r>
      <w:proofErr w:type="spellEnd"/>
      <w:r w:rsidR="00050987">
        <w:rPr>
          <w:rFonts w:ascii="Arial" w:hAnsi="Arial" w:cs="Arial"/>
          <w:color w:val="404040"/>
        </w:rPr>
        <w:t xml:space="preserve"> 223.</w:t>
      </w:r>
    </w:p>
    <w:p w:rsidR="00050987" w:rsidRDefault="00446CBB" w:rsidP="00050987">
      <w:pPr>
        <w:pStyle w:val="NormalWeb"/>
        <w:spacing w:before="0" w:beforeAutospacing="0" w:after="300" w:afterAutospacing="0" w:line="390" w:lineRule="atLeast"/>
        <w:rPr>
          <w:rFonts w:ascii="Arial" w:hAnsi="Arial" w:cs="Arial"/>
          <w:color w:val="404040"/>
        </w:rPr>
      </w:pPr>
      <w:hyperlink r:id="rId132" w:anchor="m_-8638606290916802095__ftnref20" w:history="1">
        <w:r w:rsidR="00050987">
          <w:rPr>
            <w:rStyle w:val="Hyperlink"/>
            <w:rFonts w:ascii="Arial" w:hAnsi="Arial" w:cs="Arial"/>
            <w:color w:val="404040"/>
          </w:rPr>
          <w:t>[20]</w:t>
        </w:r>
      </w:hyperlink>
      <w:r w:rsidR="00050987">
        <w:rPr>
          <w:rFonts w:ascii="Arial" w:hAnsi="Arial" w:cs="Arial"/>
          <w:color w:val="404040"/>
        </w:rPr>
        <w:t> Richard Noll. The Jung Cult (1994). pg. 170-171.</w:t>
      </w:r>
    </w:p>
    <w:p w:rsidR="00050987" w:rsidRDefault="00446CBB" w:rsidP="00050987">
      <w:pPr>
        <w:pStyle w:val="NormalWeb"/>
        <w:spacing w:before="0" w:beforeAutospacing="0" w:after="300" w:afterAutospacing="0" w:line="390" w:lineRule="atLeast"/>
        <w:rPr>
          <w:rFonts w:ascii="Arial" w:hAnsi="Arial" w:cs="Arial"/>
          <w:color w:val="404040"/>
        </w:rPr>
      </w:pPr>
      <w:hyperlink r:id="rId133" w:anchor="m_-8638606290916802095__ftnref21" w:history="1">
        <w:r w:rsidR="00050987">
          <w:rPr>
            <w:rStyle w:val="Hyperlink"/>
            <w:rFonts w:ascii="Arial" w:hAnsi="Arial" w:cs="Arial"/>
            <w:color w:val="404040"/>
          </w:rPr>
          <w:t>[21]</w:t>
        </w:r>
      </w:hyperlink>
      <w:r w:rsidR="00050987">
        <w:rPr>
          <w:rFonts w:ascii="Arial" w:hAnsi="Arial" w:cs="Arial"/>
          <w:color w:val="404040"/>
        </w:rPr>
        <w:t> Ibid. pg. 169-170</w:t>
      </w:r>
    </w:p>
    <w:p w:rsidR="00050987" w:rsidRDefault="00446CBB" w:rsidP="00050987">
      <w:pPr>
        <w:pStyle w:val="NormalWeb"/>
        <w:spacing w:before="0" w:beforeAutospacing="0" w:after="300" w:afterAutospacing="0" w:line="390" w:lineRule="atLeast"/>
        <w:rPr>
          <w:rFonts w:ascii="Arial" w:hAnsi="Arial" w:cs="Arial"/>
          <w:color w:val="404040"/>
        </w:rPr>
      </w:pPr>
      <w:hyperlink r:id="rId134" w:anchor="m_-8638606290916802095__ftnref22" w:history="1">
        <w:r w:rsidR="00050987">
          <w:rPr>
            <w:rStyle w:val="Hyperlink"/>
            <w:rFonts w:ascii="Arial" w:hAnsi="Arial" w:cs="Arial"/>
            <w:color w:val="404040"/>
          </w:rPr>
          <w:t>[22]</w:t>
        </w:r>
      </w:hyperlink>
      <w:r w:rsidR="00050987">
        <w:rPr>
          <w:rFonts w:ascii="Arial" w:hAnsi="Arial" w:cs="Arial"/>
          <w:color w:val="404040"/>
        </w:rPr>
        <w:t xml:space="preserve"> Carl Jung. Psychology of the Unconscious (1916). </w:t>
      </w:r>
      <w:proofErr w:type="gramStart"/>
      <w:r w:rsidR="00050987">
        <w:rPr>
          <w:rFonts w:ascii="Arial" w:hAnsi="Arial" w:cs="Arial"/>
          <w:color w:val="404040"/>
        </w:rPr>
        <w:t>para</w:t>
      </w:r>
      <w:proofErr w:type="gramEnd"/>
      <w:r w:rsidR="00050987">
        <w:rPr>
          <w:rFonts w:ascii="Arial" w:hAnsi="Arial" w:cs="Arial"/>
          <w:color w:val="404040"/>
        </w:rPr>
        <w:t xml:space="preserve"> 315.</w:t>
      </w:r>
    </w:p>
    <w:p w:rsidR="00050987" w:rsidRDefault="00446CBB" w:rsidP="00050987">
      <w:pPr>
        <w:pStyle w:val="NormalWeb"/>
        <w:spacing w:before="0" w:beforeAutospacing="0" w:after="300" w:afterAutospacing="0" w:line="390" w:lineRule="atLeast"/>
        <w:rPr>
          <w:rFonts w:ascii="Arial" w:hAnsi="Arial" w:cs="Arial"/>
          <w:color w:val="404040"/>
        </w:rPr>
      </w:pPr>
      <w:hyperlink r:id="rId135" w:anchor="m_-8638606290916802095__ftnref23" w:history="1">
        <w:r w:rsidR="00050987">
          <w:rPr>
            <w:rStyle w:val="Hyperlink"/>
            <w:rFonts w:ascii="Arial" w:hAnsi="Arial" w:cs="Arial"/>
            <w:color w:val="404040"/>
          </w:rPr>
          <w:t>[23]</w:t>
        </w:r>
      </w:hyperlink>
      <w:r w:rsidR="00050987">
        <w:rPr>
          <w:rFonts w:ascii="Arial" w:hAnsi="Arial" w:cs="Arial"/>
          <w:color w:val="404040"/>
        </w:rPr>
        <w:t> Richard Noll. The Jung Cult (1994). pg. 174.</w:t>
      </w:r>
    </w:p>
    <w:p w:rsidR="00050987" w:rsidRDefault="00446CBB" w:rsidP="00050987">
      <w:pPr>
        <w:pStyle w:val="NormalWeb"/>
        <w:spacing w:before="0" w:beforeAutospacing="0" w:after="300" w:afterAutospacing="0" w:line="390" w:lineRule="atLeast"/>
        <w:rPr>
          <w:rFonts w:ascii="Arial" w:hAnsi="Arial" w:cs="Arial"/>
          <w:color w:val="404040"/>
        </w:rPr>
      </w:pPr>
      <w:hyperlink r:id="rId136" w:anchor="m_-8638606290916802095__ftnref24" w:history="1">
        <w:r w:rsidR="00050987">
          <w:rPr>
            <w:rStyle w:val="Hyperlink"/>
            <w:rFonts w:ascii="Arial" w:hAnsi="Arial" w:cs="Arial"/>
            <w:color w:val="404040"/>
          </w:rPr>
          <w:t>[24]</w:t>
        </w:r>
      </w:hyperlink>
      <w:r w:rsidR="00050987">
        <w:rPr>
          <w:rFonts w:ascii="Arial" w:hAnsi="Arial" w:cs="Arial"/>
          <w:color w:val="404040"/>
        </w:rPr>
        <w:t> Ibid, pg. 121</w:t>
      </w:r>
    </w:p>
    <w:p w:rsidR="00050987" w:rsidRDefault="00446CBB" w:rsidP="00050987">
      <w:pPr>
        <w:pStyle w:val="NormalWeb"/>
        <w:spacing w:before="0" w:beforeAutospacing="0" w:after="300" w:afterAutospacing="0" w:line="390" w:lineRule="atLeast"/>
        <w:rPr>
          <w:rFonts w:ascii="Arial" w:hAnsi="Arial" w:cs="Arial"/>
          <w:color w:val="404040"/>
        </w:rPr>
      </w:pPr>
      <w:hyperlink r:id="rId137" w:anchor="m_-8638606290916802095__ftnref25" w:history="1">
        <w:r w:rsidR="00050987">
          <w:rPr>
            <w:rStyle w:val="Hyperlink"/>
            <w:rFonts w:ascii="Arial" w:hAnsi="Arial" w:cs="Arial"/>
            <w:color w:val="404040"/>
          </w:rPr>
          <w:t>[25]</w:t>
        </w:r>
      </w:hyperlink>
      <w:r w:rsidR="00050987">
        <w:rPr>
          <w:rFonts w:ascii="Arial" w:hAnsi="Arial" w:cs="Arial"/>
          <w:color w:val="404040"/>
        </w:rPr>
        <w:t> Ibid, pg. 181</w:t>
      </w:r>
    </w:p>
    <w:p w:rsidR="00050987" w:rsidRDefault="00446CBB" w:rsidP="00050987">
      <w:pPr>
        <w:pStyle w:val="NormalWeb"/>
        <w:spacing w:before="0" w:beforeAutospacing="0" w:after="300" w:afterAutospacing="0" w:line="390" w:lineRule="atLeast"/>
        <w:rPr>
          <w:rFonts w:ascii="Arial" w:hAnsi="Arial" w:cs="Arial"/>
          <w:color w:val="404040"/>
        </w:rPr>
      </w:pPr>
      <w:hyperlink r:id="rId138" w:anchor="m_-8638606290916802095__ftnref26" w:history="1">
        <w:r w:rsidR="00050987">
          <w:rPr>
            <w:rStyle w:val="Hyperlink"/>
            <w:rFonts w:ascii="Arial" w:hAnsi="Arial" w:cs="Arial"/>
            <w:color w:val="404040"/>
          </w:rPr>
          <w:t>[26]</w:t>
        </w:r>
      </w:hyperlink>
      <w:r w:rsidR="00050987">
        <w:rPr>
          <w:rFonts w:ascii="Arial" w:hAnsi="Arial" w:cs="Arial"/>
          <w:color w:val="404040"/>
        </w:rPr>
        <w:t xml:space="preserve"> The "Mithras Liturgy" is a text from the Great Magical Papyrus of Paris, part of the Greek Magical Papyri, numbered PGM IV.475–834. The modern name by which the text is known originated in 1903 with Albrecht </w:t>
      </w:r>
      <w:proofErr w:type="spellStart"/>
      <w:r w:rsidR="00050987">
        <w:rPr>
          <w:rFonts w:ascii="Arial" w:hAnsi="Arial" w:cs="Arial"/>
          <w:color w:val="404040"/>
        </w:rPr>
        <w:t>Dieterich</w:t>
      </w:r>
      <w:proofErr w:type="spellEnd"/>
      <w:r w:rsidR="00050987">
        <w:rPr>
          <w:rFonts w:ascii="Arial" w:hAnsi="Arial" w:cs="Arial"/>
          <w:color w:val="404040"/>
        </w:rPr>
        <w:t>, its first translator, based on the invocation of Helios Mithras (</w:t>
      </w:r>
      <w:proofErr w:type="spellStart"/>
      <w:r w:rsidR="00050987">
        <w:rPr>
          <w:rFonts w:ascii="Arial" w:hAnsi="Arial" w:cs="Arial"/>
          <w:color w:val="404040"/>
        </w:rPr>
        <w:t>Ἥλιοϲ</w:t>
      </w:r>
      <w:proofErr w:type="spellEnd"/>
      <w:r w:rsidR="00050987">
        <w:rPr>
          <w:rFonts w:ascii="Arial" w:hAnsi="Arial" w:cs="Arial"/>
          <w:color w:val="404040"/>
        </w:rPr>
        <w:t xml:space="preserve"> </w:t>
      </w:r>
      <w:proofErr w:type="spellStart"/>
      <w:r w:rsidR="00050987">
        <w:rPr>
          <w:rFonts w:ascii="Arial" w:hAnsi="Arial" w:cs="Arial"/>
          <w:color w:val="404040"/>
        </w:rPr>
        <w:t>Μίθρ</w:t>
      </w:r>
      <w:proofErr w:type="spellEnd"/>
      <w:r w:rsidR="00050987">
        <w:rPr>
          <w:rFonts w:ascii="Arial" w:hAnsi="Arial" w:cs="Arial"/>
          <w:color w:val="404040"/>
        </w:rPr>
        <w:t>αϲ) </w:t>
      </w:r>
      <w:r w:rsidR="00050987">
        <w:rPr>
          <w:rStyle w:val="Emphasis"/>
          <w:rFonts w:ascii="Arial" w:hAnsi="Arial" w:cs="Arial"/>
          <w:color w:val="404040"/>
        </w:rPr>
        <w:t>as the god who will provide the initiate with a revelation of immortality.</w:t>
      </w:r>
      <w:r w:rsidR="00050987">
        <w:rPr>
          <w:rFonts w:ascii="Arial" w:hAnsi="Arial" w:cs="Arial"/>
          <w:color w:val="404040"/>
        </w:rPr>
        <w:t xml:space="preserve"> The text is generally considered a product of the religious syncretism characteristic of the Hellenistic and Roman Imperial era, as were the </w:t>
      </w:r>
      <w:proofErr w:type="spellStart"/>
      <w:r w:rsidR="00050987">
        <w:rPr>
          <w:rFonts w:ascii="Arial" w:hAnsi="Arial" w:cs="Arial"/>
          <w:color w:val="404040"/>
        </w:rPr>
        <w:t>Mithraic</w:t>
      </w:r>
      <w:proofErr w:type="spellEnd"/>
      <w:r w:rsidR="00050987">
        <w:rPr>
          <w:rFonts w:ascii="Arial" w:hAnsi="Arial" w:cs="Arial"/>
          <w:color w:val="404040"/>
        </w:rPr>
        <w:t xml:space="preserve"> mysteries themselves. Some scholars have argued that it has no direct connection to particular </w:t>
      </w:r>
      <w:proofErr w:type="spellStart"/>
      <w:r w:rsidR="00050987">
        <w:rPr>
          <w:rFonts w:ascii="Arial" w:hAnsi="Arial" w:cs="Arial"/>
          <w:color w:val="404040"/>
        </w:rPr>
        <w:t>Mithraic</w:t>
      </w:r>
      <w:proofErr w:type="spellEnd"/>
      <w:r w:rsidR="00050987">
        <w:rPr>
          <w:rFonts w:ascii="Arial" w:hAnsi="Arial" w:cs="Arial"/>
          <w:color w:val="404040"/>
        </w:rPr>
        <w:t xml:space="preserve"> ritual. Others consider it an authentic reflection of </w:t>
      </w:r>
      <w:proofErr w:type="spellStart"/>
      <w:r w:rsidR="00050987">
        <w:rPr>
          <w:rFonts w:ascii="Arial" w:hAnsi="Arial" w:cs="Arial"/>
          <w:color w:val="404040"/>
        </w:rPr>
        <w:t>Mithraic</w:t>
      </w:r>
      <w:proofErr w:type="spellEnd"/>
      <w:r w:rsidR="00050987">
        <w:rPr>
          <w:rFonts w:ascii="Arial" w:hAnsi="Arial" w:cs="Arial"/>
          <w:color w:val="404040"/>
        </w:rPr>
        <w:t xml:space="preserve"> liturgy, or view it as </w:t>
      </w:r>
      <w:proofErr w:type="spellStart"/>
      <w:r w:rsidR="00050987">
        <w:rPr>
          <w:rFonts w:ascii="Arial" w:hAnsi="Arial" w:cs="Arial"/>
          <w:color w:val="404040"/>
        </w:rPr>
        <w:t>Mithraic</w:t>
      </w:r>
      <w:proofErr w:type="spellEnd"/>
      <w:r w:rsidR="00050987">
        <w:rPr>
          <w:rFonts w:ascii="Arial" w:hAnsi="Arial" w:cs="Arial"/>
          <w:color w:val="404040"/>
        </w:rPr>
        <w:t xml:space="preserve"> material reworked for the syncretic tradition of magic and esotericism.</w:t>
      </w:r>
    </w:p>
    <w:p w:rsidR="00050987" w:rsidRDefault="00050987" w:rsidP="00050987">
      <w:pPr>
        <w:pStyle w:val="NormalWeb"/>
        <w:spacing w:before="0" w:beforeAutospacing="0" w:after="300" w:afterAutospacing="0" w:line="390" w:lineRule="atLeast"/>
        <w:rPr>
          <w:rFonts w:ascii="Arial" w:hAnsi="Arial" w:cs="Arial"/>
          <w:color w:val="404040"/>
        </w:rPr>
      </w:pPr>
      <w:r>
        <w:rPr>
          <w:rFonts w:ascii="Arial" w:hAnsi="Arial" w:cs="Arial"/>
          <w:color w:val="404040"/>
        </w:rPr>
        <w:t xml:space="preserve">The codex containing the text was acquired by the </w:t>
      </w:r>
      <w:proofErr w:type="spellStart"/>
      <w:r>
        <w:rPr>
          <w:rFonts w:ascii="Arial" w:hAnsi="Arial" w:cs="Arial"/>
          <w:color w:val="404040"/>
        </w:rPr>
        <w:t>Bibliothèque</w:t>
      </w:r>
      <w:proofErr w:type="spellEnd"/>
      <w:r>
        <w:rPr>
          <w:rFonts w:ascii="Arial" w:hAnsi="Arial" w:cs="Arial"/>
          <w:color w:val="404040"/>
        </w:rPr>
        <w:t xml:space="preserve"> </w:t>
      </w:r>
      <w:proofErr w:type="spellStart"/>
      <w:r>
        <w:rPr>
          <w:rFonts w:ascii="Arial" w:hAnsi="Arial" w:cs="Arial"/>
          <w:color w:val="404040"/>
        </w:rPr>
        <w:t>Nationale</w:t>
      </w:r>
      <w:proofErr w:type="spellEnd"/>
      <w:r>
        <w:rPr>
          <w:rFonts w:ascii="Arial" w:hAnsi="Arial" w:cs="Arial"/>
          <w:color w:val="404040"/>
        </w:rPr>
        <w:t xml:space="preserve"> in 1857. It is thought to date to the early 4th century AD, though </w:t>
      </w:r>
      <w:proofErr w:type="spellStart"/>
      <w:r>
        <w:rPr>
          <w:rFonts w:ascii="Arial" w:hAnsi="Arial" w:cs="Arial"/>
          <w:color w:val="404040"/>
        </w:rPr>
        <w:t>Dieterich</w:t>
      </w:r>
      <w:proofErr w:type="spellEnd"/>
      <w:r>
        <w:rPr>
          <w:rFonts w:ascii="Arial" w:hAnsi="Arial" w:cs="Arial"/>
          <w:color w:val="404040"/>
        </w:rPr>
        <w:t xml:space="preserve"> proposed a date of composition as early as 100–150 AD. Its likely provenance in Egypt, where evidence of the </w:t>
      </w:r>
      <w:proofErr w:type="spellStart"/>
      <w:r>
        <w:rPr>
          <w:rFonts w:ascii="Arial" w:hAnsi="Arial" w:cs="Arial"/>
          <w:color w:val="404040"/>
        </w:rPr>
        <w:t>Mithraic</w:t>
      </w:r>
      <w:proofErr w:type="spellEnd"/>
      <w:r>
        <w:rPr>
          <w:rFonts w:ascii="Arial" w:hAnsi="Arial" w:cs="Arial"/>
          <w:color w:val="404040"/>
        </w:rPr>
        <w:t xml:space="preserve"> cult is rare, presents a major obstacle to regarding it an authentic liturgy. [Source: Wikipedia: </w:t>
      </w:r>
      <w:hyperlink r:id="rId139" w:tgtFrame="_blank" w:history="1">
        <w:r>
          <w:rPr>
            <w:rStyle w:val="Hyperlink"/>
            <w:rFonts w:ascii="Arial" w:hAnsi="Arial" w:cs="Arial"/>
            <w:color w:val="404040"/>
          </w:rPr>
          <w:t>Mithras Liturgy</w:t>
        </w:r>
      </w:hyperlink>
      <w:r>
        <w:rPr>
          <w:rFonts w:ascii="Arial" w:hAnsi="Arial" w:cs="Arial"/>
          <w:color w:val="404040"/>
        </w:rPr>
        <w:t>.]</w:t>
      </w:r>
    </w:p>
    <w:p w:rsidR="00050987" w:rsidRDefault="00446CBB" w:rsidP="00050987">
      <w:pPr>
        <w:pStyle w:val="NormalWeb"/>
        <w:spacing w:before="0" w:beforeAutospacing="0" w:after="300" w:afterAutospacing="0" w:line="390" w:lineRule="atLeast"/>
        <w:rPr>
          <w:rFonts w:ascii="Arial" w:hAnsi="Arial" w:cs="Arial"/>
          <w:color w:val="404040"/>
        </w:rPr>
      </w:pPr>
      <w:hyperlink r:id="rId140" w:anchor="m_-8638606290916802095__ftnref27" w:history="1">
        <w:r w:rsidR="00050987">
          <w:rPr>
            <w:rStyle w:val="Hyperlink"/>
            <w:rFonts w:ascii="Arial" w:hAnsi="Arial" w:cs="Arial"/>
            <w:color w:val="404040"/>
          </w:rPr>
          <w:t>[27]</w:t>
        </w:r>
      </w:hyperlink>
      <w:r w:rsidR="00050987">
        <w:rPr>
          <w:rFonts w:ascii="Arial" w:hAnsi="Arial" w:cs="Arial"/>
          <w:color w:val="404040"/>
        </w:rPr>
        <w:t xml:space="preserve"> Carl Jung. Psychology of the Unconscious (1916). </w:t>
      </w:r>
      <w:proofErr w:type="gramStart"/>
      <w:r w:rsidR="00050987">
        <w:rPr>
          <w:rFonts w:ascii="Arial" w:hAnsi="Arial" w:cs="Arial"/>
          <w:color w:val="404040"/>
        </w:rPr>
        <w:t>para</w:t>
      </w:r>
      <w:proofErr w:type="gramEnd"/>
      <w:r w:rsidR="00050987">
        <w:rPr>
          <w:rFonts w:ascii="Arial" w:hAnsi="Arial" w:cs="Arial"/>
          <w:color w:val="404040"/>
        </w:rPr>
        <w:t xml:space="preserve"> 173.</w:t>
      </w:r>
    </w:p>
    <w:p w:rsidR="00050987" w:rsidRDefault="00446CBB" w:rsidP="00050987">
      <w:pPr>
        <w:pStyle w:val="NormalWeb"/>
        <w:spacing w:before="0" w:beforeAutospacing="0" w:after="300" w:afterAutospacing="0" w:line="390" w:lineRule="atLeast"/>
        <w:rPr>
          <w:rFonts w:ascii="Arial" w:hAnsi="Arial" w:cs="Arial"/>
          <w:color w:val="404040"/>
        </w:rPr>
      </w:pPr>
      <w:hyperlink r:id="rId141" w:anchor="m_-8638606290916802095__ftnref28" w:history="1">
        <w:r w:rsidR="00050987">
          <w:rPr>
            <w:rStyle w:val="Hyperlink"/>
            <w:rFonts w:ascii="Arial" w:hAnsi="Arial" w:cs="Arial"/>
            <w:color w:val="404040"/>
          </w:rPr>
          <w:t>[28]</w:t>
        </w:r>
      </w:hyperlink>
      <w:r w:rsidR="00050987">
        <w:rPr>
          <w:rFonts w:ascii="Arial" w:hAnsi="Arial" w:cs="Arial"/>
          <w:color w:val="404040"/>
        </w:rPr>
        <w:t> Wikipedia: </w:t>
      </w:r>
      <w:hyperlink r:id="rId142" w:tgtFrame="_blank" w:history="1">
        <w:r w:rsidR="00050987">
          <w:rPr>
            <w:rStyle w:val="Hyperlink"/>
            <w:rFonts w:ascii="Arial" w:hAnsi="Arial" w:cs="Arial"/>
            <w:color w:val="404040"/>
          </w:rPr>
          <w:t>Mithras Liturgy</w:t>
        </w:r>
      </w:hyperlink>
      <w:r w:rsidR="00050987">
        <w:rPr>
          <w:rFonts w:ascii="Arial" w:hAnsi="Arial" w:cs="Arial"/>
          <w:color w:val="404040"/>
        </w:rPr>
        <w:t>.</w:t>
      </w:r>
    </w:p>
    <w:p w:rsidR="00050987" w:rsidRDefault="00446CBB" w:rsidP="00050987">
      <w:pPr>
        <w:pStyle w:val="NormalWeb"/>
        <w:spacing w:before="0" w:beforeAutospacing="0" w:after="300" w:afterAutospacing="0" w:line="390" w:lineRule="atLeast"/>
        <w:rPr>
          <w:rFonts w:ascii="Arial" w:hAnsi="Arial" w:cs="Arial"/>
          <w:color w:val="404040"/>
        </w:rPr>
      </w:pPr>
      <w:hyperlink r:id="rId143" w:anchor="m_-8638606290916802095__ftnref29" w:history="1">
        <w:r w:rsidR="00050987">
          <w:rPr>
            <w:rStyle w:val="Hyperlink"/>
            <w:rFonts w:ascii="Arial" w:hAnsi="Arial" w:cs="Arial"/>
            <w:color w:val="404040"/>
          </w:rPr>
          <w:t>[29]</w:t>
        </w:r>
      </w:hyperlink>
      <w:r w:rsidR="00050987">
        <w:rPr>
          <w:rFonts w:ascii="Arial" w:hAnsi="Arial" w:cs="Arial"/>
          <w:color w:val="404040"/>
        </w:rPr>
        <w:t xml:space="preserve"> Carl Jung. The Concept of the Collective Unconscious. </w:t>
      </w:r>
      <w:proofErr w:type="gramStart"/>
      <w:r w:rsidR="00050987">
        <w:rPr>
          <w:rFonts w:ascii="Arial" w:hAnsi="Arial" w:cs="Arial"/>
          <w:color w:val="404040"/>
        </w:rPr>
        <w:t>para</w:t>
      </w:r>
      <w:proofErr w:type="gramEnd"/>
      <w:r w:rsidR="00050987">
        <w:rPr>
          <w:rFonts w:ascii="Arial" w:hAnsi="Arial" w:cs="Arial"/>
          <w:color w:val="404040"/>
        </w:rPr>
        <w:t xml:space="preserve"> 105n.</w:t>
      </w:r>
    </w:p>
    <w:p w:rsidR="00050987" w:rsidRDefault="00446CBB" w:rsidP="00050987">
      <w:pPr>
        <w:pStyle w:val="NormalWeb"/>
        <w:spacing w:before="0" w:beforeAutospacing="0" w:after="300" w:afterAutospacing="0" w:line="390" w:lineRule="atLeast"/>
        <w:rPr>
          <w:rFonts w:ascii="Arial" w:hAnsi="Arial" w:cs="Arial"/>
          <w:color w:val="404040"/>
        </w:rPr>
      </w:pPr>
      <w:hyperlink r:id="rId144" w:anchor="m_-8638606290916802095__ftnref30" w:history="1">
        <w:r w:rsidR="00050987">
          <w:rPr>
            <w:rStyle w:val="Hyperlink"/>
            <w:rFonts w:ascii="Arial" w:hAnsi="Arial" w:cs="Arial"/>
            <w:color w:val="404040"/>
          </w:rPr>
          <w:t>[30]</w:t>
        </w:r>
      </w:hyperlink>
      <w:r w:rsidR="00050987">
        <w:rPr>
          <w:rFonts w:ascii="Arial" w:hAnsi="Arial" w:cs="Arial"/>
          <w:color w:val="404040"/>
        </w:rPr>
        <w:t> McGuire and Hull. C.G. Jung Speaking, pg. 435.</w:t>
      </w:r>
    </w:p>
    <w:p w:rsidR="00050987" w:rsidRDefault="00446CBB" w:rsidP="00050987">
      <w:pPr>
        <w:pStyle w:val="NormalWeb"/>
        <w:spacing w:before="0" w:beforeAutospacing="0" w:after="300" w:afterAutospacing="0" w:line="390" w:lineRule="atLeast"/>
        <w:rPr>
          <w:rFonts w:ascii="Arial" w:hAnsi="Arial" w:cs="Arial"/>
          <w:color w:val="404040"/>
        </w:rPr>
      </w:pPr>
      <w:hyperlink r:id="rId145" w:anchor="m_-8638606290916802095__ftnref31" w:history="1">
        <w:r w:rsidR="00050987">
          <w:rPr>
            <w:rStyle w:val="Hyperlink"/>
            <w:rFonts w:ascii="Arial" w:hAnsi="Arial" w:cs="Arial"/>
            <w:color w:val="404040"/>
          </w:rPr>
          <w:t>[31]</w:t>
        </w:r>
      </w:hyperlink>
      <w:r w:rsidR="00050987">
        <w:rPr>
          <w:rFonts w:ascii="Arial" w:hAnsi="Arial" w:cs="Arial"/>
          <w:color w:val="404040"/>
        </w:rPr>
        <w:t xml:space="preserve"> Friedrich </w:t>
      </w:r>
      <w:proofErr w:type="spellStart"/>
      <w:r w:rsidR="00050987">
        <w:rPr>
          <w:rFonts w:ascii="Arial" w:hAnsi="Arial" w:cs="Arial"/>
          <w:color w:val="404040"/>
        </w:rPr>
        <w:t>Creuzer</w:t>
      </w:r>
      <w:proofErr w:type="spellEnd"/>
      <w:r w:rsidR="00050987">
        <w:rPr>
          <w:rFonts w:ascii="Arial" w:hAnsi="Arial" w:cs="Arial"/>
          <w:color w:val="404040"/>
        </w:rPr>
        <w:t xml:space="preserve">. </w:t>
      </w:r>
      <w:proofErr w:type="spellStart"/>
      <w:r w:rsidR="00050987">
        <w:rPr>
          <w:rFonts w:ascii="Arial" w:hAnsi="Arial" w:cs="Arial"/>
          <w:color w:val="404040"/>
        </w:rPr>
        <w:t>Symbolik</w:t>
      </w:r>
      <w:proofErr w:type="spellEnd"/>
      <w:r w:rsidR="00050987">
        <w:rPr>
          <w:rFonts w:ascii="Arial" w:hAnsi="Arial" w:cs="Arial"/>
          <w:color w:val="404040"/>
        </w:rPr>
        <w:t xml:space="preserve"> und </w:t>
      </w:r>
      <w:proofErr w:type="spellStart"/>
      <w:r w:rsidR="00050987">
        <w:rPr>
          <w:rFonts w:ascii="Arial" w:hAnsi="Arial" w:cs="Arial"/>
          <w:color w:val="404040"/>
        </w:rPr>
        <w:t>Mythologie</w:t>
      </w:r>
      <w:proofErr w:type="spellEnd"/>
      <w:r w:rsidR="00050987">
        <w:rPr>
          <w:rFonts w:ascii="Arial" w:hAnsi="Arial" w:cs="Arial"/>
          <w:color w:val="404040"/>
        </w:rPr>
        <w:t xml:space="preserve"> der </w:t>
      </w:r>
      <w:proofErr w:type="spellStart"/>
      <w:r w:rsidR="00050987">
        <w:rPr>
          <w:rFonts w:ascii="Arial" w:hAnsi="Arial" w:cs="Arial"/>
          <w:color w:val="404040"/>
        </w:rPr>
        <w:t>alten</w:t>
      </w:r>
      <w:proofErr w:type="spellEnd"/>
      <w:r w:rsidR="00050987">
        <w:rPr>
          <w:rFonts w:ascii="Arial" w:hAnsi="Arial" w:cs="Arial"/>
          <w:color w:val="404040"/>
        </w:rPr>
        <w:t xml:space="preserve"> </w:t>
      </w:r>
      <w:proofErr w:type="spellStart"/>
      <w:r w:rsidR="00050987">
        <w:rPr>
          <w:rFonts w:ascii="Arial" w:hAnsi="Arial" w:cs="Arial"/>
          <w:color w:val="404040"/>
        </w:rPr>
        <w:t>Völker</w:t>
      </w:r>
      <w:proofErr w:type="spellEnd"/>
      <w:r w:rsidR="00050987">
        <w:rPr>
          <w:rFonts w:ascii="Arial" w:hAnsi="Arial" w:cs="Arial"/>
          <w:color w:val="404040"/>
        </w:rPr>
        <w:t>, 3:335.</w:t>
      </w:r>
    </w:p>
    <w:p w:rsidR="00050987" w:rsidRDefault="00446CBB" w:rsidP="00050987">
      <w:pPr>
        <w:pStyle w:val="NormalWeb"/>
        <w:spacing w:before="0" w:beforeAutospacing="0" w:after="300" w:afterAutospacing="0" w:line="390" w:lineRule="atLeast"/>
        <w:rPr>
          <w:rFonts w:ascii="Arial" w:hAnsi="Arial" w:cs="Arial"/>
          <w:color w:val="404040"/>
        </w:rPr>
      </w:pPr>
      <w:hyperlink r:id="rId146" w:anchor="m_-8638606290916802095__ftnref32" w:history="1">
        <w:r w:rsidR="00050987">
          <w:rPr>
            <w:rStyle w:val="Hyperlink"/>
            <w:rFonts w:ascii="Arial" w:hAnsi="Arial" w:cs="Arial"/>
            <w:color w:val="404040"/>
          </w:rPr>
          <w:t>[32]</w:t>
        </w:r>
      </w:hyperlink>
      <w:r w:rsidR="00050987">
        <w:rPr>
          <w:rFonts w:ascii="Arial" w:hAnsi="Arial" w:cs="Arial"/>
          <w:color w:val="404040"/>
        </w:rPr>
        <w:t xml:space="preserve"> Johann </w:t>
      </w:r>
      <w:proofErr w:type="spellStart"/>
      <w:r w:rsidR="00050987">
        <w:rPr>
          <w:rFonts w:ascii="Arial" w:hAnsi="Arial" w:cs="Arial"/>
          <w:color w:val="404040"/>
        </w:rPr>
        <w:t>Jakob</w:t>
      </w:r>
      <w:proofErr w:type="spellEnd"/>
      <w:r w:rsidR="00050987">
        <w:rPr>
          <w:rFonts w:ascii="Arial" w:hAnsi="Arial" w:cs="Arial"/>
          <w:color w:val="404040"/>
        </w:rPr>
        <w:t xml:space="preserve"> </w:t>
      </w:r>
      <w:proofErr w:type="spellStart"/>
      <w:r w:rsidR="00050987">
        <w:rPr>
          <w:rFonts w:ascii="Arial" w:hAnsi="Arial" w:cs="Arial"/>
          <w:color w:val="404040"/>
        </w:rPr>
        <w:t>Bachofen</w:t>
      </w:r>
      <w:proofErr w:type="spellEnd"/>
      <w:r w:rsidR="00050987">
        <w:rPr>
          <w:rFonts w:ascii="Arial" w:hAnsi="Arial" w:cs="Arial"/>
          <w:color w:val="404040"/>
        </w:rPr>
        <w:t>. Myth, Religion and Mother Right. pg. 114-115.</w:t>
      </w:r>
    </w:p>
    <w:p w:rsidR="00050987" w:rsidRDefault="00446CBB" w:rsidP="00050987">
      <w:pPr>
        <w:pStyle w:val="NormalWeb"/>
        <w:spacing w:before="0" w:beforeAutospacing="0" w:after="300" w:afterAutospacing="0" w:line="390" w:lineRule="atLeast"/>
        <w:rPr>
          <w:rFonts w:ascii="Arial" w:hAnsi="Arial" w:cs="Arial"/>
          <w:color w:val="404040"/>
        </w:rPr>
      </w:pPr>
      <w:hyperlink r:id="rId147" w:anchor="m_-8638606290916802095__ftnref33" w:history="1">
        <w:r w:rsidR="00050987">
          <w:rPr>
            <w:rStyle w:val="Hyperlink"/>
            <w:rFonts w:ascii="Arial" w:hAnsi="Arial" w:cs="Arial"/>
            <w:color w:val="404040"/>
          </w:rPr>
          <w:t>[33]</w:t>
        </w:r>
      </w:hyperlink>
      <w:r w:rsidR="00050987">
        <w:rPr>
          <w:rFonts w:ascii="Arial" w:hAnsi="Arial" w:cs="Arial"/>
          <w:color w:val="404040"/>
        </w:rPr>
        <w:t> Richard Noll. The Jung Cult (1994). pg. 180.</w:t>
      </w:r>
    </w:p>
    <w:p w:rsidR="00050987" w:rsidRDefault="00446CBB" w:rsidP="00050987">
      <w:pPr>
        <w:pStyle w:val="NormalWeb"/>
        <w:spacing w:before="0" w:beforeAutospacing="0" w:after="300" w:afterAutospacing="0" w:line="390" w:lineRule="atLeast"/>
        <w:rPr>
          <w:rFonts w:ascii="Arial" w:hAnsi="Arial" w:cs="Arial"/>
          <w:color w:val="404040"/>
        </w:rPr>
      </w:pPr>
      <w:hyperlink r:id="rId148" w:anchor="m_-8638606290916802095__ftnref34" w:history="1">
        <w:r w:rsidR="00050987">
          <w:rPr>
            <w:rStyle w:val="Hyperlink"/>
            <w:rFonts w:ascii="Arial" w:hAnsi="Arial" w:cs="Arial"/>
            <w:color w:val="404040"/>
          </w:rPr>
          <w:t>[34]</w:t>
        </w:r>
      </w:hyperlink>
      <w:r w:rsidR="00050987">
        <w:rPr>
          <w:rFonts w:ascii="Arial" w:hAnsi="Arial" w:cs="Arial"/>
          <w:color w:val="404040"/>
        </w:rPr>
        <w:t> Ibid. pg. 185.</w:t>
      </w:r>
    </w:p>
    <w:p w:rsidR="00050987" w:rsidRDefault="00446CBB" w:rsidP="00050987">
      <w:pPr>
        <w:pStyle w:val="NormalWeb"/>
        <w:spacing w:before="0" w:beforeAutospacing="0" w:after="300" w:afterAutospacing="0" w:line="390" w:lineRule="atLeast"/>
        <w:rPr>
          <w:rFonts w:ascii="Arial" w:hAnsi="Arial" w:cs="Arial"/>
          <w:color w:val="404040"/>
        </w:rPr>
      </w:pPr>
      <w:hyperlink r:id="rId149" w:anchor="m_-8638606290916802095__ftnref35" w:history="1">
        <w:r w:rsidR="00050987">
          <w:rPr>
            <w:rStyle w:val="Hyperlink"/>
            <w:rFonts w:ascii="Arial" w:hAnsi="Arial" w:cs="Arial"/>
            <w:color w:val="404040"/>
          </w:rPr>
          <w:t>[35]</w:t>
        </w:r>
      </w:hyperlink>
      <w:r w:rsidR="00050987">
        <w:rPr>
          <w:rFonts w:ascii="Arial" w:hAnsi="Arial" w:cs="Arial"/>
          <w:color w:val="404040"/>
        </w:rPr>
        <w:t> Ibid</w:t>
      </w:r>
    </w:p>
    <w:p w:rsidR="00050987" w:rsidRDefault="00446CBB" w:rsidP="00050987">
      <w:pPr>
        <w:pStyle w:val="NormalWeb"/>
        <w:spacing w:before="0" w:beforeAutospacing="0" w:after="300" w:afterAutospacing="0" w:line="390" w:lineRule="atLeast"/>
        <w:rPr>
          <w:rFonts w:ascii="Arial" w:hAnsi="Arial" w:cs="Arial"/>
          <w:color w:val="404040"/>
        </w:rPr>
      </w:pPr>
      <w:hyperlink r:id="rId150" w:anchor="m_-8638606290916802095__ftnref36" w:history="1">
        <w:r w:rsidR="00050987">
          <w:rPr>
            <w:rStyle w:val="Hyperlink"/>
            <w:rFonts w:ascii="Arial" w:hAnsi="Arial" w:cs="Arial"/>
            <w:color w:val="404040"/>
          </w:rPr>
          <w:t>[36]</w:t>
        </w:r>
      </w:hyperlink>
      <w:r w:rsidR="00050987">
        <w:rPr>
          <w:rFonts w:ascii="Arial" w:hAnsi="Arial" w:cs="Arial"/>
          <w:color w:val="404040"/>
        </w:rPr>
        <w:t> Ibid. pg. 186</w:t>
      </w:r>
    </w:p>
    <w:p w:rsidR="00050987" w:rsidRDefault="00446CBB" w:rsidP="00050987">
      <w:pPr>
        <w:pStyle w:val="NormalWeb"/>
        <w:spacing w:before="0" w:beforeAutospacing="0" w:after="300" w:afterAutospacing="0" w:line="390" w:lineRule="atLeast"/>
        <w:rPr>
          <w:rFonts w:ascii="Arial" w:hAnsi="Arial" w:cs="Arial"/>
          <w:color w:val="404040"/>
        </w:rPr>
      </w:pPr>
      <w:hyperlink r:id="rId151" w:anchor="m_-8638606290916802095__ftnref37" w:history="1">
        <w:r w:rsidR="00050987">
          <w:rPr>
            <w:rStyle w:val="Hyperlink"/>
            <w:rFonts w:ascii="Arial" w:hAnsi="Arial" w:cs="Arial"/>
            <w:color w:val="404040"/>
          </w:rPr>
          <w:t>[37]</w:t>
        </w:r>
      </w:hyperlink>
      <w:r w:rsidR="00050987">
        <w:rPr>
          <w:rFonts w:ascii="Arial" w:hAnsi="Arial" w:cs="Arial"/>
          <w:color w:val="404040"/>
        </w:rPr>
        <w:t> Ibid. pg. 184</w:t>
      </w:r>
    </w:p>
    <w:p w:rsidR="00050987" w:rsidRDefault="00446CBB" w:rsidP="00050987">
      <w:pPr>
        <w:pStyle w:val="NormalWeb"/>
        <w:spacing w:before="0" w:beforeAutospacing="0" w:after="300" w:afterAutospacing="0" w:line="390" w:lineRule="atLeast"/>
        <w:rPr>
          <w:rFonts w:ascii="Arial" w:hAnsi="Arial" w:cs="Arial"/>
          <w:color w:val="404040"/>
        </w:rPr>
      </w:pPr>
      <w:hyperlink r:id="rId152" w:anchor="m_-8638606290916802095__ftnref38" w:history="1">
        <w:r w:rsidR="00050987">
          <w:rPr>
            <w:rStyle w:val="Hyperlink"/>
            <w:rFonts w:ascii="Arial" w:hAnsi="Arial" w:cs="Arial"/>
            <w:color w:val="404040"/>
          </w:rPr>
          <w:t>[38]</w:t>
        </w:r>
      </w:hyperlink>
      <w:r w:rsidR="00050987">
        <w:rPr>
          <w:rFonts w:ascii="Arial" w:hAnsi="Arial" w:cs="Arial"/>
          <w:color w:val="404040"/>
        </w:rPr>
        <w:t xml:space="preserve"> Carl Jung. Psychology of the Unconscious (1916). </w:t>
      </w:r>
      <w:proofErr w:type="gramStart"/>
      <w:r w:rsidR="00050987">
        <w:rPr>
          <w:rFonts w:ascii="Arial" w:hAnsi="Arial" w:cs="Arial"/>
          <w:color w:val="404040"/>
        </w:rPr>
        <w:t>para</w:t>
      </w:r>
      <w:proofErr w:type="gramEnd"/>
      <w:r w:rsidR="00050987">
        <w:rPr>
          <w:rFonts w:ascii="Arial" w:hAnsi="Arial" w:cs="Arial"/>
          <w:color w:val="404040"/>
        </w:rPr>
        <w:t xml:space="preserve"> 317.</w:t>
      </w:r>
    </w:p>
    <w:p w:rsidR="00050987" w:rsidRDefault="00446CBB" w:rsidP="00050987">
      <w:pPr>
        <w:pStyle w:val="NormalWeb"/>
        <w:spacing w:before="0" w:beforeAutospacing="0" w:after="300" w:afterAutospacing="0" w:line="390" w:lineRule="atLeast"/>
        <w:rPr>
          <w:rFonts w:ascii="Arial" w:hAnsi="Arial" w:cs="Arial"/>
          <w:color w:val="404040"/>
        </w:rPr>
      </w:pPr>
      <w:hyperlink r:id="rId153" w:anchor="m_-8638606290916802095__ftnref39" w:history="1">
        <w:r w:rsidR="00050987">
          <w:rPr>
            <w:rStyle w:val="Hyperlink"/>
            <w:rFonts w:ascii="Arial" w:hAnsi="Arial" w:cs="Arial"/>
            <w:color w:val="404040"/>
          </w:rPr>
          <w:t>[39]</w:t>
        </w:r>
      </w:hyperlink>
      <w:r w:rsidR="00050987">
        <w:rPr>
          <w:rFonts w:ascii="Arial" w:hAnsi="Arial" w:cs="Arial"/>
          <w:color w:val="404040"/>
        </w:rPr>
        <w:t> Richard Noll. The Jung Cult (1994). pg. 172</w:t>
      </w:r>
    </w:p>
    <w:p w:rsidR="00050987" w:rsidRDefault="00446CBB" w:rsidP="00050987">
      <w:pPr>
        <w:pStyle w:val="NormalWeb"/>
        <w:spacing w:before="0" w:beforeAutospacing="0" w:after="300" w:afterAutospacing="0" w:line="390" w:lineRule="atLeast"/>
        <w:rPr>
          <w:rFonts w:ascii="Arial" w:hAnsi="Arial" w:cs="Arial"/>
          <w:color w:val="404040"/>
        </w:rPr>
      </w:pPr>
      <w:hyperlink r:id="rId154" w:anchor="m_-8638606290916802095__ftnref40" w:history="1">
        <w:r w:rsidR="00050987">
          <w:rPr>
            <w:rStyle w:val="Hyperlink"/>
            <w:rFonts w:ascii="Arial" w:hAnsi="Arial" w:cs="Arial"/>
            <w:color w:val="404040"/>
          </w:rPr>
          <w:t>[40]</w:t>
        </w:r>
      </w:hyperlink>
      <w:r w:rsidR="00050987">
        <w:rPr>
          <w:rFonts w:ascii="Arial" w:hAnsi="Arial" w:cs="Arial"/>
          <w:color w:val="404040"/>
        </w:rPr>
        <w:t xml:space="preserve"> Carl Jung. Psychology of the Unconscious (1916). </w:t>
      </w:r>
      <w:proofErr w:type="gramStart"/>
      <w:r w:rsidR="00050987">
        <w:rPr>
          <w:rFonts w:ascii="Arial" w:hAnsi="Arial" w:cs="Arial"/>
          <w:color w:val="404040"/>
        </w:rPr>
        <w:t>para</w:t>
      </w:r>
      <w:proofErr w:type="gramEnd"/>
      <w:r w:rsidR="00050987">
        <w:rPr>
          <w:rFonts w:ascii="Arial" w:hAnsi="Arial" w:cs="Arial"/>
          <w:color w:val="404040"/>
        </w:rPr>
        <w:t xml:space="preserve"> 317.</w:t>
      </w:r>
    </w:p>
    <w:p w:rsidR="00050987" w:rsidRDefault="00446CBB" w:rsidP="00050987">
      <w:pPr>
        <w:pStyle w:val="NormalWeb"/>
        <w:spacing w:before="0" w:beforeAutospacing="0" w:after="300" w:afterAutospacing="0" w:line="390" w:lineRule="atLeast"/>
        <w:rPr>
          <w:rFonts w:ascii="Arial" w:hAnsi="Arial" w:cs="Arial"/>
          <w:color w:val="404040"/>
        </w:rPr>
      </w:pPr>
      <w:hyperlink r:id="rId155" w:anchor="m_-8638606290916802095__ftnref41" w:history="1">
        <w:r w:rsidR="00050987">
          <w:rPr>
            <w:rStyle w:val="Hyperlink"/>
            <w:rFonts w:ascii="Arial" w:hAnsi="Arial" w:cs="Arial"/>
            <w:color w:val="404040"/>
          </w:rPr>
          <w:t>[41]</w:t>
        </w:r>
      </w:hyperlink>
      <w:r w:rsidR="00050987">
        <w:rPr>
          <w:rFonts w:ascii="Arial" w:hAnsi="Arial" w:cs="Arial"/>
          <w:color w:val="404040"/>
        </w:rPr>
        <w:t> Richard Noll. The Jung Cult (1994). pg. 179</w:t>
      </w:r>
    </w:p>
    <w:p w:rsidR="00050987" w:rsidRDefault="00446CBB" w:rsidP="00050987">
      <w:pPr>
        <w:pStyle w:val="NormalWeb"/>
        <w:spacing w:before="0" w:beforeAutospacing="0" w:after="300" w:afterAutospacing="0" w:line="390" w:lineRule="atLeast"/>
        <w:rPr>
          <w:rFonts w:ascii="Arial" w:hAnsi="Arial" w:cs="Arial"/>
          <w:color w:val="404040"/>
        </w:rPr>
      </w:pPr>
      <w:hyperlink r:id="rId156" w:anchor="m_-8638606290916802095__ftnref42" w:history="1">
        <w:r w:rsidR="00050987">
          <w:rPr>
            <w:rStyle w:val="Hyperlink"/>
            <w:rFonts w:ascii="Arial" w:hAnsi="Arial" w:cs="Arial"/>
            <w:color w:val="404040"/>
          </w:rPr>
          <w:t>[42]</w:t>
        </w:r>
      </w:hyperlink>
      <w:r w:rsidR="00050987">
        <w:rPr>
          <w:rFonts w:ascii="Arial" w:hAnsi="Arial" w:cs="Arial"/>
          <w:color w:val="404040"/>
        </w:rPr>
        <w:t> Ibid. pg. 179</w:t>
      </w:r>
    </w:p>
    <w:p w:rsidR="00050987" w:rsidRDefault="00446CBB" w:rsidP="00050987">
      <w:pPr>
        <w:pStyle w:val="NormalWeb"/>
        <w:spacing w:before="0" w:beforeAutospacing="0" w:after="300" w:afterAutospacing="0" w:line="390" w:lineRule="atLeast"/>
        <w:rPr>
          <w:rFonts w:ascii="Arial" w:hAnsi="Arial" w:cs="Arial"/>
          <w:color w:val="404040"/>
        </w:rPr>
      </w:pPr>
      <w:hyperlink r:id="rId157" w:anchor="m_-8638606290916802095__ftnref43" w:history="1">
        <w:r w:rsidR="00050987">
          <w:rPr>
            <w:rStyle w:val="Hyperlink"/>
            <w:rFonts w:ascii="Arial" w:hAnsi="Arial" w:cs="Arial"/>
            <w:color w:val="404040"/>
          </w:rPr>
          <w:t>[43]</w:t>
        </w:r>
      </w:hyperlink>
      <w:r w:rsidR="00050987">
        <w:rPr>
          <w:rFonts w:ascii="Arial" w:hAnsi="Arial" w:cs="Arial"/>
          <w:color w:val="404040"/>
        </w:rPr>
        <w:t> Ibid. pg. 179</w:t>
      </w:r>
    </w:p>
    <w:p w:rsidR="00050987" w:rsidRDefault="00446CBB" w:rsidP="00050987">
      <w:pPr>
        <w:pStyle w:val="NormalWeb"/>
        <w:spacing w:before="0" w:beforeAutospacing="0" w:after="300" w:afterAutospacing="0" w:line="390" w:lineRule="atLeast"/>
        <w:rPr>
          <w:rFonts w:ascii="Arial" w:hAnsi="Arial" w:cs="Arial"/>
          <w:color w:val="404040"/>
        </w:rPr>
      </w:pPr>
      <w:hyperlink r:id="rId158" w:anchor="m_-8638606290916802095__ftnref44" w:history="1">
        <w:r w:rsidR="00050987">
          <w:rPr>
            <w:rStyle w:val="Hyperlink"/>
            <w:rFonts w:ascii="Arial" w:hAnsi="Arial" w:cs="Arial"/>
            <w:color w:val="404040"/>
          </w:rPr>
          <w:t>[44]</w:t>
        </w:r>
      </w:hyperlink>
      <w:r w:rsidR="00050987">
        <w:rPr>
          <w:rFonts w:ascii="Arial" w:hAnsi="Arial" w:cs="Arial"/>
          <w:color w:val="404040"/>
        </w:rPr>
        <w:t> Ibid. pg. 173</w:t>
      </w:r>
    </w:p>
    <w:p w:rsidR="00050987" w:rsidRDefault="00446CBB" w:rsidP="00050987">
      <w:pPr>
        <w:pStyle w:val="NormalWeb"/>
        <w:spacing w:before="0" w:beforeAutospacing="0" w:after="300" w:afterAutospacing="0" w:line="390" w:lineRule="atLeast"/>
        <w:rPr>
          <w:rFonts w:ascii="Arial" w:hAnsi="Arial" w:cs="Arial"/>
          <w:color w:val="404040"/>
        </w:rPr>
      </w:pPr>
      <w:hyperlink r:id="rId159" w:anchor="m_-8638606290916802095__ftnref45" w:history="1">
        <w:r w:rsidR="00050987">
          <w:rPr>
            <w:rStyle w:val="Hyperlink"/>
            <w:rFonts w:ascii="Arial" w:hAnsi="Arial" w:cs="Arial"/>
            <w:color w:val="404040"/>
          </w:rPr>
          <w:t>[45]</w:t>
        </w:r>
      </w:hyperlink>
      <w:r w:rsidR="00050987">
        <w:rPr>
          <w:rFonts w:ascii="Arial" w:hAnsi="Arial" w:cs="Arial"/>
          <w:color w:val="404040"/>
        </w:rPr>
        <w:t xml:space="preserve"> This is documented in the volume by Harold </w:t>
      </w:r>
      <w:proofErr w:type="spellStart"/>
      <w:r w:rsidR="00050987">
        <w:rPr>
          <w:rFonts w:ascii="Arial" w:hAnsi="Arial" w:cs="Arial"/>
          <w:color w:val="404040"/>
        </w:rPr>
        <w:t>Jantz</w:t>
      </w:r>
      <w:proofErr w:type="spellEnd"/>
      <w:r w:rsidR="00050987">
        <w:rPr>
          <w:rFonts w:ascii="Arial" w:hAnsi="Arial" w:cs="Arial"/>
          <w:color w:val="404040"/>
        </w:rPr>
        <w:t>, The Mothers in Faust: The Myth of Time and Creativity (Baltimore: Johns Hopkins University Press, 1969).</w:t>
      </w:r>
    </w:p>
    <w:p w:rsidR="00050987" w:rsidRDefault="00446CBB" w:rsidP="00050987">
      <w:pPr>
        <w:pStyle w:val="NormalWeb"/>
        <w:spacing w:before="0" w:beforeAutospacing="0" w:after="300" w:afterAutospacing="0" w:line="390" w:lineRule="atLeast"/>
        <w:rPr>
          <w:rFonts w:ascii="Arial" w:hAnsi="Arial" w:cs="Arial"/>
          <w:color w:val="404040"/>
        </w:rPr>
      </w:pPr>
      <w:hyperlink r:id="rId160" w:anchor="m_-8638606290916802095__ftnref46" w:history="1">
        <w:r w:rsidR="00050987">
          <w:rPr>
            <w:rStyle w:val="Hyperlink"/>
            <w:rFonts w:ascii="Arial" w:hAnsi="Arial" w:cs="Arial"/>
            <w:color w:val="404040"/>
          </w:rPr>
          <w:t>[46]</w:t>
        </w:r>
      </w:hyperlink>
      <w:r w:rsidR="00050987">
        <w:rPr>
          <w:rFonts w:ascii="Arial" w:hAnsi="Arial" w:cs="Arial"/>
          <w:color w:val="404040"/>
        </w:rPr>
        <w:t xml:space="preserve"> Carl Jung. Psychology of the Unconscious (1916). </w:t>
      </w:r>
      <w:proofErr w:type="gramStart"/>
      <w:r w:rsidR="00050987">
        <w:rPr>
          <w:rFonts w:ascii="Arial" w:hAnsi="Arial" w:cs="Arial"/>
          <w:color w:val="404040"/>
        </w:rPr>
        <w:t>para</w:t>
      </w:r>
      <w:proofErr w:type="gramEnd"/>
      <w:r w:rsidR="00050987">
        <w:rPr>
          <w:rFonts w:ascii="Arial" w:hAnsi="Arial" w:cs="Arial"/>
          <w:color w:val="404040"/>
        </w:rPr>
        <w:t xml:space="preserve"> 459.</w:t>
      </w:r>
    </w:p>
    <w:p w:rsidR="00050987" w:rsidRDefault="00446CBB" w:rsidP="00050987">
      <w:pPr>
        <w:pStyle w:val="NormalWeb"/>
        <w:spacing w:before="0" w:beforeAutospacing="0" w:after="300" w:afterAutospacing="0" w:line="390" w:lineRule="atLeast"/>
        <w:rPr>
          <w:rFonts w:ascii="Arial" w:hAnsi="Arial" w:cs="Arial"/>
          <w:color w:val="404040"/>
        </w:rPr>
      </w:pPr>
      <w:hyperlink r:id="rId161" w:anchor="m_-8638606290916802095__ftnref47" w:history="1">
        <w:r w:rsidR="00050987">
          <w:rPr>
            <w:rStyle w:val="Hyperlink"/>
            <w:rFonts w:ascii="Arial" w:hAnsi="Arial" w:cs="Arial"/>
            <w:color w:val="404040"/>
          </w:rPr>
          <w:t>[47]</w:t>
        </w:r>
      </w:hyperlink>
      <w:r w:rsidR="00050987">
        <w:rPr>
          <w:rFonts w:ascii="Arial" w:hAnsi="Arial" w:cs="Arial"/>
          <w:color w:val="404040"/>
        </w:rPr>
        <w:t xml:space="preserve"> Richard Noll, </w:t>
      </w:r>
      <w:proofErr w:type="gramStart"/>
      <w:r w:rsidR="00050987">
        <w:rPr>
          <w:rFonts w:ascii="Arial" w:hAnsi="Arial" w:cs="Arial"/>
          <w:color w:val="404040"/>
        </w:rPr>
        <w:t>The</w:t>
      </w:r>
      <w:proofErr w:type="gramEnd"/>
      <w:r w:rsidR="00050987">
        <w:rPr>
          <w:rFonts w:ascii="Arial" w:hAnsi="Arial" w:cs="Arial"/>
          <w:color w:val="404040"/>
        </w:rPr>
        <w:t xml:space="preserve"> Jung Cult (1994), pg. 174</w:t>
      </w:r>
    </w:p>
    <w:p w:rsidR="00050987" w:rsidRDefault="00446CBB" w:rsidP="00050987">
      <w:pPr>
        <w:pStyle w:val="NormalWeb"/>
        <w:spacing w:before="0" w:beforeAutospacing="0" w:after="300" w:afterAutospacing="0" w:line="390" w:lineRule="atLeast"/>
        <w:rPr>
          <w:rFonts w:ascii="Arial" w:hAnsi="Arial" w:cs="Arial"/>
          <w:color w:val="404040"/>
        </w:rPr>
      </w:pPr>
      <w:hyperlink r:id="rId162" w:anchor="m_-8638606290916802095__ftnref48" w:history="1">
        <w:r w:rsidR="00050987">
          <w:rPr>
            <w:rStyle w:val="Hyperlink"/>
            <w:rFonts w:ascii="Arial" w:hAnsi="Arial" w:cs="Arial"/>
            <w:color w:val="404040"/>
          </w:rPr>
          <w:t>[48]</w:t>
        </w:r>
      </w:hyperlink>
      <w:r w:rsidR="00050987">
        <w:rPr>
          <w:rFonts w:ascii="Arial" w:hAnsi="Arial" w:cs="Arial"/>
          <w:color w:val="404040"/>
        </w:rPr>
        <w:t> Edited by William McGuire, Freud/Jung Letters. Letter 210 J</w:t>
      </w:r>
    </w:p>
    <w:p w:rsidR="00050987" w:rsidRDefault="00446CBB" w:rsidP="00050987">
      <w:pPr>
        <w:pStyle w:val="NormalWeb"/>
        <w:spacing w:before="0" w:beforeAutospacing="0" w:after="300" w:afterAutospacing="0" w:line="390" w:lineRule="atLeast"/>
        <w:rPr>
          <w:rFonts w:ascii="Arial" w:hAnsi="Arial" w:cs="Arial"/>
          <w:color w:val="404040"/>
        </w:rPr>
      </w:pPr>
      <w:hyperlink r:id="rId163" w:anchor="m_-8638606290916802095__ftnref49" w:history="1">
        <w:r w:rsidR="00050987">
          <w:rPr>
            <w:rStyle w:val="Hyperlink"/>
            <w:rFonts w:ascii="Arial" w:hAnsi="Arial" w:cs="Arial"/>
            <w:color w:val="404040"/>
          </w:rPr>
          <w:t>[49]</w:t>
        </w:r>
      </w:hyperlink>
      <w:r w:rsidR="00050987">
        <w:rPr>
          <w:rFonts w:ascii="Arial" w:hAnsi="Arial" w:cs="Arial"/>
          <w:color w:val="404040"/>
        </w:rPr>
        <w:t xml:space="preserve"> Richard Noll, </w:t>
      </w:r>
      <w:proofErr w:type="gramStart"/>
      <w:r w:rsidR="00050987">
        <w:rPr>
          <w:rFonts w:ascii="Arial" w:hAnsi="Arial" w:cs="Arial"/>
          <w:color w:val="404040"/>
        </w:rPr>
        <w:t>The</w:t>
      </w:r>
      <w:proofErr w:type="gramEnd"/>
      <w:r w:rsidR="00050987">
        <w:rPr>
          <w:rFonts w:ascii="Arial" w:hAnsi="Arial" w:cs="Arial"/>
          <w:color w:val="404040"/>
        </w:rPr>
        <w:t xml:space="preserve"> Jung Cult (1994). pg. 202</w:t>
      </w:r>
    </w:p>
    <w:p w:rsidR="00050987" w:rsidRDefault="00446CBB" w:rsidP="00050987">
      <w:pPr>
        <w:pStyle w:val="NormalWeb"/>
        <w:spacing w:before="0" w:beforeAutospacing="0" w:after="300" w:afterAutospacing="0" w:line="390" w:lineRule="atLeast"/>
        <w:rPr>
          <w:rFonts w:ascii="Arial" w:hAnsi="Arial" w:cs="Arial"/>
          <w:color w:val="404040"/>
        </w:rPr>
      </w:pPr>
      <w:hyperlink r:id="rId164" w:anchor="m_-8638606290916802095__ftnref50" w:history="1">
        <w:r w:rsidR="00050987">
          <w:rPr>
            <w:rStyle w:val="Hyperlink"/>
            <w:rFonts w:ascii="Arial" w:hAnsi="Arial" w:cs="Arial"/>
            <w:color w:val="404040"/>
          </w:rPr>
          <w:t>[50]</w:t>
        </w:r>
      </w:hyperlink>
      <w:r w:rsidR="00050987">
        <w:rPr>
          <w:rFonts w:ascii="Arial" w:hAnsi="Arial" w:cs="Arial"/>
          <w:color w:val="404040"/>
        </w:rPr>
        <w:t> Carl Jung. Analytical Psychology. pg. 42</w:t>
      </w:r>
    </w:p>
    <w:p w:rsidR="00050987" w:rsidRDefault="00446CBB" w:rsidP="00050987">
      <w:pPr>
        <w:pStyle w:val="NormalWeb"/>
        <w:spacing w:before="0" w:beforeAutospacing="0" w:after="300" w:afterAutospacing="0" w:line="390" w:lineRule="atLeast"/>
        <w:rPr>
          <w:rFonts w:ascii="Arial" w:hAnsi="Arial" w:cs="Arial"/>
          <w:color w:val="404040"/>
        </w:rPr>
      </w:pPr>
      <w:hyperlink r:id="rId165" w:anchor="m_-8638606290916802095__ftnref51" w:history="1">
        <w:r w:rsidR="00050987">
          <w:rPr>
            <w:rStyle w:val="Hyperlink"/>
            <w:rFonts w:ascii="Arial" w:hAnsi="Arial" w:cs="Arial"/>
            <w:color w:val="404040"/>
          </w:rPr>
          <w:t>[51]</w:t>
        </w:r>
      </w:hyperlink>
      <w:r w:rsidR="00050987">
        <w:rPr>
          <w:rFonts w:ascii="Arial" w:hAnsi="Arial" w:cs="Arial"/>
          <w:color w:val="404040"/>
        </w:rPr>
        <w:t> Ibid. pg. 42</w:t>
      </w:r>
    </w:p>
    <w:p w:rsidR="00050987" w:rsidRDefault="00446CBB" w:rsidP="00050987">
      <w:pPr>
        <w:pStyle w:val="NormalWeb"/>
        <w:spacing w:before="0" w:beforeAutospacing="0" w:after="300" w:afterAutospacing="0" w:line="390" w:lineRule="atLeast"/>
        <w:rPr>
          <w:rFonts w:ascii="Arial" w:hAnsi="Arial" w:cs="Arial"/>
          <w:color w:val="404040"/>
        </w:rPr>
      </w:pPr>
      <w:hyperlink r:id="rId166" w:anchor="m_-8638606290916802095__ftnref52" w:history="1">
        <w:r w:rsidR="00050987">
          <w:rPr>
            <w:rStyle w:val="Hyperlink"/>
            <w:rFonts w:ascii="Arial" w:hAnsi="Arial" w:cs="Arial"/>
            <w:color w:val="404040"/>
          </w:rPr>
          <w:t>[52]</w:t>
        </w:r>
      </w:hyperlink>
      <w:r w:rsidR="00050987">
        <w:rPr>
          <w:rFonts w:ascii="Arial" w:hAnsi="Arial" w:cs="Arial"/>
          <w:color w:val="404040"/>
        </w:rPr>
        <w:t> Richard Noll. The Jung Cult (1994). pg. 203</w:t>
      </w:r>
    </w:p>
    <w:p w:rsidR="00050987" w:rsidRDefault="00446CBB" w:rsidP="00050987">
      <w:pPr>
        <w:pStyle w:val="NormalWeb"/>
        <w:spacing w:before="0" w:beforeAutospacing="0" w:after="300" w:afterAutospacing="0" w:line="390" w:lineRule="atLeast"/>
        <w:rPr>
          <w:rFonts w:ascii="Arial" w:hAnsi="Arial" w:cs="Arial"/>
          <w:color w:val="404040"/>
        </w:rPr>
      </w:pPr>
      <w:hyperlink r:id="rId167" w:anchor="m_-8638606290916802095__ftnref53" w:history="1">
        <w:r w:rsidR="00050987">
          <w:rPr>
            <w:rStyle w:val="Hyperlink"/>
            <w:rFonts w:ascii="Arial" w:hAnsi="Arial" w:cs="Arial"/>
            <w:color w:val="404040"/>
          </w:rPr>
          <w:t>[53]</w:t>
        </w:r>
      </w:hyperlink>
      <w:r w:rsidR="00050987">
        <w:rPr>
          <w:rFonts w:ascii="Arial" w:hAnsi="Arial" w:cs="Arial"/>
          <w:color w:val="404040"/>
        </w:rPr>
        <w:t> Carl Jung. Analytical Psychology. pg. 46</w:t>
      </w:r>
    </w:p>
    <w:p w:rsidR="00050987" w:rsidRDefault="00446CBB" w:rsidP="00050987">
      <w:pPr>
        <w:pStyle w:val="NormalWeb"/>
        <w:spacing w:before="0" w:beforeAutospacing="0" w:after="300" w:afterAutospacing="0" w:line="390" w:lineRule="atLeast"/>
        <w:rPr>
          <w:rFonts w:ascii="Arial" w:hAnsi="Arial" w:cs="Arial"/>
          <w:color w:val="404040"/>
        </w:rPr>
      </w:pPr>
      <w:hyperlink r:id="rId168" w:anchor="m_-8638606290916802095__ftnref54" w:history="1">
        <w:r w:rsidR="00050987">
          <w:rPr>
            <w:rStyle w:val="Hyperlink"/>
            <w:rFonts w:ascii="Arial" w:hAnsi="Arial" w:cs="Arial"/>
            <w:color w:val="404040"/>
          </w:rPr>
          <w:t>[54]</w:t>
        </w:r>
      </w:hyperlink>
      <w:r w:rsidR="00050987">
        <w:rPr>
          <w:rFonts w:ascii="Arial" w:hAnsi="Arial" w:cs="Arial"/>
          <w:color w:val="404040"/>
        </w:rPr>
        <w:t> Richard Noll. The Jung Cult (1994). pg. 203-204</w:t>
      </w:r>
    </w:p>
    <w:p w:rsidR="00050987" w:rsidRDefault="00446CBB" w:rsidP="00050987">
      <w:pPr>
        <w:pStyle w:val="NormalWeb"/>
        <w:spacing w:before="0" w:beforeAutospacing="0" w:after="300" w:afterAutospacing="0" w:line="390" w:lineRule="atLeast"/>
        <w:rPr>
          <w:rFonts w:ascii="Arial" w:hAnsi="Arial" w:cs="Arial"/>
          <w:color w:val="404040"/>
        </w:rPr>
      </w:pPr>
      <w:hyperlink r:id="rId169" w:anchor="m_-8638606290916802095__ftnref55" w:history="1">
        <w:r w:rsidR="00050987">
          <w:rPr>
            <w:rStyle w:val="Hyperlink"/>
            <w:rFonts w:ascii="Arial" w:hAnsi="Arial" w:cs="Arial"/>
            <w:color w:val="404040"/>
          </w:rPr>
          <w:t>[55]</w:t>
        </w:r>
      </w:hyperlink>
      <w:r w:rsidR="00050987">
        <w:rPr>
          <w:rFonts w:ascii="Arial" w:hAnsi="Arial" w:cs="Arial"/>
          <w:color w:val="404040"/>
        </w:rPr>
        <w:t> Vital force was discussed in </w:t>
      </w:r>
      <w:hyperlink r:id="rId170" w:tgtFrame="_blank" w:history="1">
        <w:r w:rsidR="00050987">
          <w:rPr>
            <w:rStyle w:val="Hyperlink"/>
            <w:rFonts w:ascii="Arial" w:hAnsi="Arial" w:cs="Arial"/>
            <w:color w:val="404040"/>
          </w:rPr>
          <w:t>Part V</w:t>
        </w:r>
      </w:hyperlink>
      <w:r w:rsidR="00050987">
        <w:rPr>
          <w:rFonts w:ascii="Arial" w:hAnsi="Arial" w:cs="Arial"/>
          <w:color w:val="404040"/>
        </w:rPr>
        <w:t> of this series.</w:t>
      </w:r>
    </w:p>
    <w:p w:rsidR="00050987" w:rsidRDefault="00446CBB" w:rsidP="00050987">
      <w:pPr>
        <w:pStyle w:val="NormalWeb"/>
        <w:spacing w:before="0" w:beforeAutospacing="0" w:after="300" w:afterAutospacing="0" w:line="390" w:lineRule="atLeast"/>
        <w:rPr>
          <w:rFonts w:ascii="Arial" w:hAnsi="Arial" w:cs="Arial"/>
          <w:color w:val="404040"/>
        </w:rPr>
      </w:pPr>
      <w:hyperlink r:id="rId171" w:anchor="m_-8638606290916802095__ftnref56" w:history="1">
        <w:r w:rsidR="00050987">
          <w:rPr>
            <w:rStyle w:val="Hyperlink"/>
            <w:rFonts w:ascii="Arial" w:hAnsi="Arial" w:cs="Arial"/>
            <w:color w:val="404040"/>
          </w:rPr>
          <w:t>[56]</w:t>
        </w:r>
      </w:hyperlink>
      <w:r w:rsidR="00050987">
        <w:rPr>
          <w:rFonts w:ascii="Arial" w:hAnsi="Arial" w:cs="Arial"/>
          <w:color w:val="404040"/>
        </w:rPr>
        <w:t> Richard Noll. The Jung Cult (1994). pg. 120</w:t>
      </w:r>
    </w:p>
    <w:p w:rsidR="00050987" w:rsidRDefault="00446CBB" w:rsidP="00050987">
      <w:pPr>
        <w:pStyle w:val="NormalWeb"/>
        <w:spacing w:before="0" w:beforeAutospacing="0" w:after="300" w:afterAutospacing="0" w:line="390" w:lineRule="atLeast"/>
        <w:rPr>
          <w:rFonts w:ascii="Arial" w:hAnsi="Arial" w:cs="Arial"/>
          <w:color w:val="404040"/>
        </w:rPr>
      </w:pPr>
      <w:hyperlink r:id="rId172" w:anchor="m_-8638606290916802095__ftnref57" w:history="1">
        <w:r w:rsidR="00050987">
          <w:rPr>
            <w:rStyle w:val="Hyperlink"/>
            <w:rFonts w:ascii="Arial" w:hAnsi="Arial" w:cs="Arial"/>
            <w:color w:val="404040"/>
          </w:rPr>
          <w:t>[57]</w:t>
        </w:r>
      </w:hyperlink>
      <w:r w:rsidR="00050987">
        <w:rPr>
          <w:rFonts w:ascii="Arial" w:hAnsi="Arial" w:cs="Arial"/>
          <w:color w:val="404040"/>
        </w:rPr>
        <w:t> Ibid. pg. 120</w:t>
      </w:r>
    </w:p>
    <w:p w:rsidR="00050987" w:rsidRDefault="00446CBB" w:rsidP="00050987">
      <w:pPr>
        <w:pStyle w:val="NormalWeb"/>
        <w:spacing w:before="0" w:beforeAutospacing="0" w:after="300" w:afterAutospacing="0" w:line="390" w:lineRule="atLeast"/>
        <w:rPr>
          <w:rFonts w:ascii="Arial" w:hAnsi="Arial" w:cs="Arial"/>
          <w:color w:val="404040"/>
        </w:rPr>
      </w:pPr>
      <w:hyperlink r:id="rId173" w:anchor="m_-8638606290916802095__ftnref58" w:history="1">
        <w:r w:rsidR="00050987">
          <w:rPr>
            <w:rStyle w:val="Hyperlink"/>
            <w:rFonts w:ascii="Arial" w:hAnsi="Arial" w:cs="Arial"/>
            <w:color w:val="404040"/>
          </w:rPr>
          <w:t>[58]</w:t>
        </w:r>
      </w:hyperlink>
      <w:r w:rsidR="00050987">
        <w:rPr>
          <w:rFonts w:ascii="Arial" w:hAnsi="Arial" w:cs="Arial"/>
          <w:color w:val="404040"/>
        </w:rPr>
        <w:t xml:space="preserve"> Carl Jung. Psychology of the Unconscious (1916). </w:t>
      </w:r>
      <w:proofErr w:type="gramStart"/>
      <w:r w:rsidR="00050987">
        <w:rPr>
          <w:rFonts w:ascii="Arial" w:hAnsi="Arial" w:cs="Arial"/>
          <w:color w:val="404040"/>
        </w:rPr>
        <w:t>paras</w:t>
      </w:r>
      <w:proofErr w:type="gramEnd"/>
      <w:r w:rsidR="00050987">
        <w:rPr>
          <w:rFonts w:ascii="Arial" w:hAnsi="Arial" w:cs="Arial"/>
          <w:color w:val="404040"/>
        </w:rPr>
        <w:t>. 180</w:t>
      </w:r>
    </w:p>
    <w:p w:rsidR="00050987" w:rsidRDefault="00446CBB" w:rsidP="00050987">
      <w:pPr>
        <w:pStyle w:val="NormalWeb"/>
        <w:spacing w:before="0" w:beforeAutospacing="0" w:after="300" w:afterAutospacing="0" w:line="390" w:lineRule="atLeast"/>
        <w:rPr>
          <w:rFonts w:ascii="Arial" w:hAnsi="Arial" w:cs="Arial"/>
          <w:color w:val="404040"/>
        </w:rPr>
      </w:pPr>
      <w:hyperlink r:id="rId174" w:anchor="m_-8638606290916802095__ftnref59" w:history="1">
        <w:r w:rsidR="00050987">
          <w:rPr>
            <w:rStyle w:val="Hyperlink"/>
            <w:rFonts w:ascii="Arial" w:hAnsi="Arial" w:cs="Arial"/>
            <w:color w:val="404040"/>
          </w:rPr>
          <w:t>[59]</w:t>
        </w:r>
      </w:hyperlink>
      <w:r w:rsidR="00050987">
        <w:rPr>
          <w:rFonts w:ascii="Arial" w:hAnsi="Arial" w:cs="Arial"/>
          <w:color w:val="404040"/>
        </w:rPr>
        <w:t xml:space="preserve"> The Tibetan Book of the Dead is an example of this whereby </w:t>
      </w:r>
      <w:r w:rsidR="00050987" w:rsidRPr="00204E0E">
        <w:rPr>
          <w:rFonts w:ascii="Arial" w:hAnsi="Arial" w:cs="Arial"/>
          <w:color w:val="404040"/>
          <w:highlight w:val="yellow"/>
        </w:rPr>
        <w:t>its first translation into English for mass consumption in the West was a fraudulent translation where great liberty was taken in its translation as well as whole sections were added that were not contained in the text of the original.</w:t>
      </w:r>
      <w:r w:rsidR="00050987">
        <w:rPr>
          <w:rFonts w:ascii="Arial" w:hAnsi="Arial" w:cs="Arial"/>
          <w:color w:val="404040"/>
        </w:rPr>
        <w:t xml:space="preserve"> More on this in a future instalment.</w:t>
      </w:r>
    </w:p>
    <w:p w:rsidR="00050987" w:rsidRDefault="00446CBB" w:rsidP="00050987">
      <w:pPr>
        <w:pStyle w:val="NormalWeb"/>
        <w:spacing w:before="0" w:beforeAutospacing="0" w:after="300" w:afterAutospacing="0" w:line="390" w:lineRule="atLeast"/>
        <w:rPr>
          <w:rFonts w:ascii="Arial" w:hAnsi="Arial" w:cs="Arial"/>
          <w:color w:val="404040"/>
        </w:rPr>
      </w:pPr>
      <w:hyperlink r:id="rId175" w:anchor="m_-8638606290916802095__ftnref60" w:history="1">
        <w:r w:rsidR="00050987">
          <w:rPr>
            <w:rStyle w:val="Hyperlink"/>
            <w:rFonts w:ascii="Arial" w:hAnsi="Arial" w:cs="Arial"/>
            <w:color w:val="404040"/>
          </w:rPr>
          <w:t>[60]</w:t>
        </w:r>
      </w:hyperlink>
      <w:r w:rsidR="00050987">
        <w:rPr>
          <w:rFonts w:ascii="Arial" w:hAnsi="Arial" w:cs="Arial"/>
          <w:color w:val="404040"/>
        </w:rPr>
        <w:t xml:space="preserve"> Carl Jung. Psychology of the Unconscious (1916). </w:t>
      </w:r>
      <w:proofErr w:type="gramStart"/>
      <w:r w:rsidR="00050987">
        <w:rPr>
          <w:rFonts w:ascii="Arial" w:hAnsi="Arial" w:cs="Arial"/>
          <w:color w:val="404040"/>
        </w:rPr>
        <w:t>paras</w:t>
      </w:r>
      <w:proofErr w:type="gramEnd"/>
      <w:r w:rsidR="00050987">
        <w:rPr>
          <w:rFonts w:ascii="Arial" w:hAnsi="Arial" w:cs="Arial"/>
          <w:color w:val="404040"/>
        </w:rPr>
        <w:t>. 155n</w:t>
      </w:r>
    </w:p>
    <w:p w:rsidR="00050987" w:rsidRDefault="00446CBB" w:rsidP="00050987">
      <w:pPr>
        <w:pStyle w:val="NormalWeb"/>
        <w:spacing w:before="0" w:beforeAutospacing="0" w:after="300" w:afterAutospacing="0" w:line="390" w:lineRule="atLeast"/>
        <w:rPr>
          <w:rFonts w:ascii="Arial" w:hAnsi="Arial" w:cs="Arial"/>
          <w:color w:val="404040"/>
        </w:rPr>
      </w:pPr>
      <w:hyperlink r:id="rId176" w:anchor="m_-8638606290916802095__ftnref61" w:history="1">
        <w:r w:rsidR="00050987">
          <w:rPr>
            <w:rStyle w:val="Hyperlink"/>
            <w:rFonts w:ascii="Arial" w:hAnsi="Arial" w:cs="Arial"/>
            <w:color w:val="404040"/>
          </w:rPr>
          <w:t>[61]</w:t>
        </w:r>
      </w:hyperlink>
      <w:r w:rsidR="00050987">
        <w:rPr>
          <w:rFonts w:ascii="Arial" w:hAnsi="Arial" w:cs="Arial"/>
          <w:color w:val="404040"/>
        </w:rPr>
        <w:t> Ibid. para 201.</w:t>
      </w:r>
    </w:p>
    <w:p w:rsidR="00050987" w:rsidRDefault="00446CBB" w:rsidP="00050987">
      <w:pPr>
        <w:pStyle w:val="NormalWeb"/>
        <w:spacing w:before="0" w:beforeAutospacing="0" w:after="300" w:afterAutospacing="0" w:line="390" w:lineRule="atLeast"/>
        <w:rPr>
          <w:rFonts w:ascii="Arial" w:hAnsi="Arial" w:cs="Arial"/>
          <w:color w:val="404040"/>
        </w:rPr>
      </w:pPr>
      <w:hyperlink r:id="rId177" w:anchor="m_-8638606290916802095__ftnref62" w:history="1">
        <w:r w:rsidR="00050987">
          <w:rPr>
            <w:rStyle w:val="Hyperlink"/>
            <w:rFonts w:ascii="Arial" w:hAnsi="Arial" w:cs="Arial"/>
            <w:color w:val="404040"/>
          </w:rPr>
          <w:t>[62]</w:t>
        </w:r>
      </w:hyperlink>
      <w:r w:rsidR="00050987">
        <w:rPr>
          <w:rFonts w:ascii="Arial" w:hAnsi="Arial" w:cs="Arial"/>
          <w:color w:val="404040"/>
        </w:rPr>
        <w:t> Richard Noll. The Jung Cult (1994). pg. 122</w:t>
      </w:r>
    </w:p>
    <w:p w:rsidR="00050987" w:rsidRDefault="00446CBB" w:rsidP="00050987">
      <w:pPr>
        <w:pStyle w:val="NormalWeb"/>
        <w:spacing w:before="0" w:beforeAutospacing="0" w:after="300" w:afterAutospacing="0" w:line="390" w:lineRule="atLeast"/>
        <w:rPr>
          <w:rFonts w:ascii="Arial" w:hAnsi="Arial" w:cs="Arial"/>
          <w:color w:val="404040"/>
        </w:rPr>
      </w:pPr>
      <w:hyperlink r:id="rId178" w:anchor="m_-8638606290916802095__ftnref63" w:history="1">
        <w:r w:rsidR="00050987">
          <w:rPr>
            <w:rStyle w:val="Hyperlink"/>
            <w:rFonts w:ascii="Arial" w:hAnsi="Arial" w:cs="Arial"/>
            <w:color w:val="404040"/>
          </w:rPr>
          <w:t>[63]</w:t>
        </w:r>
      </w:hyperlink>
      <w:r w:rsidR="00050987">
        <w:rPr>
          <w:rFonts w:ascii="Arial" w:hAnsi="Arial" w:cs="Arial"/>
          <w:color w:val="404040"/>
        </w:rPr>
        <w:t> Carl Jung. Analytical Psychology.</w:t>
      </w:r>
    </w:p>
    <w:p w:rsidR="00050987" w:rsidRDefault="00446CBB" w:rsidP="00050987">
      <w:pPr>
        <w:pStyle w:val="NormalWeb"/>
        <w:spacing w:before="0" w:beforeAutospacing="0" w:after="300" w:afterAutospacing="0" w:line="390" w:lineRule="atLeast"/>
        <w:rPr>
          <w:rFonts w:ascii="Arial" w:hAnsi="Arial" w:cs="Arial"/>
          <w:color w:val="404040"/>
        </w:rPr>
      </w:pPr>
      <w:hyperlink r:id="rId179" w:anchor="m_-8638606290916802095__ftnref64" w:history="1">
        <w:r w:rsidR="00050987">
          <w:rPr>
            <w:rStyle w:val="Hyperlink"/>
            <w:rFonts w:ascii="Arial" w:hAnsi="Arial" w:cs="Arial"/>
            <w:color w:val="404040"/>
          </w:rPr>
          <w:t>[64]</w:t>
        </w:r>
      </w:hyperlink>
      <w:r w:rsidR="00050987">
        <w:rPr>
          <w:rFonts w:ascii="Arial" w:hAnsi="Arial" w:cs="Arial"/>
          <w:color w:val="404040"/>
        </w:rPr>
        <w:t> Carl Jung. Psychology of the Unconscious (1916). Paras. 335-41</w:t>
      </w:r>
    </w:p>
    <w:p w:rsidR="00050987" w:rsidRDefault="00446CBB" w:rsidP="00050987">
      <w:pPr>
        <w:pStyle w:val="NormalWeb"/>
        <w:spacing w:before="0" w:beforeAutospacing="0" w:after="300" w:afterAutospacing="0" w:line="390" w:lineRule="atLeast"/>
        <w:rPr>
          <w:rFonts w:ascii="Arial" w:hAnsi="Arial" w:cs="Arial"/>
          <w:color w:val="404040"/>
        </w:rPr>
      </w:pPr>
      <w:hyperlink r:id="rId180" w:anchor="m_-8638606290916802095__ftnref65" w:history="1">
        <w:r w:rsidR="00050987">
          <w:rPr>
            <w:rStyle w:val="Hyperlink"/>
            <w:rFonts w:ascii="Arial" w:hAnsi="Arial" w:cs="Arial"/>
            <w:color w:val="404040"/>
          </w:rPr>
          <w:t>[65]</w:t>
        </w:r>
      </w:hyperlink>
      <w:r w:rsidR="00050987">
        <w:rPr>
          <w:rFonts w:ascii="Arial" w:hAnsi="Arial" w:cs="Arial"/>
          <w:color w:val="404040"/>
        </w:rPr>
        <w:t> Carl Jung. Psychology of the Unconscious (1916). pg. 83</w:t>
      </w:r>
    </w:p>
    <w:p w:rsidR="00050987" w:rsidRDefault="00446CBB" w:rsidP="00050987">
      <w:pPr>
        <w:pStyle w:val="NormalWeb"/>
        <w:spacing w:before="0" w:beforeAutospacing="0" w:after="300" w:afterAutospacing="0" w:line="390" w:lineRule="atLeast"/>
        <w:rPr>
          <w:rFonts w:ascii="Arial" w:hAnsi="Arial" w:cs="Arial"/>
          <w:color w:val="404040"/>
        </w:rPr>
      </w:pPr>
      <w:hyperlink r:id="rId181" w:anchor="m_-8638606290916802095__ftnref66" w:history="1">
        <w:r w:rsidR="00050987">
          <w:rPr>
            <w:rStyle w:val="Hyperlink"/>
            <w:rFonts w:ascii="Arial" w:hAnsi="Arial" w:cs="Arial"/>
            <w:color w:val="404040"/>
          </w:rPr>
          <w:t>[66]</w:t>
        </w:r>
      </w:hyperlink>
      <w:r w:rsidR="00050987">
        <w:rPr>
          <w:rFonts w:ascii="Arial" w:hAnsi="Arial" w:cs="Arial"/>
          <w:color w:val="404040"/>
        </w:rPr>
        <w:t> Richard Noll. The Jung Cult (1994). pg. 124</w:t>
      </w:r>
    </w:p>
    <w:p w:rsidR="00050987" w:rsidRDefault="00446CBB" w:rsidP="00050987">
      <w:pPr>
        <w:pStyle w:val="NormalWeb"/>
        <w:spacing w:before="0" w:beforeAutospacing="0" w:after="300" w:afterAutospacing="0" w:line="390" w:lineRule="atLeast"/>
        <w:rPr>
          <w:rFonts w:ascii="Arial" w:hAnsi="Arial" w:cs="Arial"/>
          <w:color w:val="404040"/>
        </w:rPr>
      </w:pPr>
      <w:hyperlink r:id="rId182" w:anchor="m_-8638606290916802095__ftnref67" w:history="1">
        <w:r w:rsidR="00050987">
          <w:rPr>
            <w:rStyle w:val="Hyperlink"/>
            <w:rFonts w:ascii="Arial" w:hAnsi="Arial" w:cs="Arial"/>
            <w:color w:val="404040"/>
          </w:rPr>
          <w:t>[67]</w:t>
        </w:r>
      </w:hyperlink>
      <w:r w:rsidR="00050987">
        <w:rPr>
          <w:rFonts w:ascii="Arial" w:hAnsi="Arial" w:cs="Arial"/>
          <w:color w:val="404040"/>
        </w:rPr>
        <w:t> Ibid. pg. 125-126</w:t>
      </w:r>
    </w:p>
    <w:p w:rsidR="00050987" w:rsidRDefault="00446CBB" w:rsidP="00050987">
      <w:pPr>
        <w:pStyle w:val="NormalWeb"/>
        <w:spacing w:before="0" w:beforeAutospacing="0" w:after="300" w:afterAutospacing="0" w:line="390" w:lineRule="atLeast"/>
        <w:rPr>
          <w:rFonts w:ascii="Arial" w:hAnsi="Arial" w:cs="Arial"/>
          <w:color w:val="404040"/>
        </w:rPr>
      </w:pPr>
      <w:hyperlink r:id="rId183" w:anchor="m_-8638606290916802095__ftnref68" w:history="1">
        <w:r w:rsidR="00050987">
          <w:rPr>
            <w:rStyle w:val="Hyperlink"/>
            <w:rFonts w:ascii="Arial" w:hAnsi="Arial" w:cs="Arial"/>
            <w:color w:val="404040"/>
          </w:rPr>
          <w:t>[68]</w:t>
        </w:r>
      </w:hyperlink>
      <w:r w:rsidR="00050987">
        <w:rPr>
          <w:rFonts w:ascii="Arial" w:hAnsi="Arial" w:cs="Arial"/>
          <w:color w:val="404040"/>
        </w:rPr>
        <w:t>  Carl Jung. Psychology of the Unconscious (1916). pg. 66</w:t>
      </w:r>
    </w:p>
    <w:p w:rsidR="00050987" w:rsidRDefault="00446CBB" w:rsidP="00050987">
      <w:pPr>
        <w:pStyle w:val="NormalWeb"/>
        <w:spacing w:before="0" w:beforeAutospacing="0" w:after="300" w:afterAutospacing="0" w:line="390" w:lineRule="atLeast"/>
        <w:rPr>
          <w:rFonts w:ascii="Arial" w:hAnsi="Arial" w:cs="Arial"/>
          <w:color w:val="404040"/>
        </w:rPr>
      </w:pPr>
      <w:hyperlink r:id="rId184" w:anchor="m_-8638606290916802095__ftnref69" w:history="1">
        <w:r w:rsidR="00050987">
          <w:rPr>
            <w:rStyle w:val="Hyperlink"/>
            <w:rFonts w:ascii="Arial" w:hAnsi="Arial" w:cs="Arial"/>
            <w:color w:val="404040"/>
          </w:rPr>
          <w:t>[69]</w:t>
        </w:r>
      </w:hyperlink>
      <w:r w:rsidR="00050987">
        <w:rPr>
          <w:rFonts w:ascii="Arial" w:hAnsi="Arial" w:cs="Arial"/>
          <w:color w:val="404040"/>
        </w:rPr>
        <w:t> This will be discussed further in a future instalment.</w:t>
      </w:r>
    </w:p>
    <w:p w:rsidR="00050987" w:rsidRDefault="00446CBB" w:rsidP="00050987">
      <w:pPr>
        <w:pStyle w:val="NormalWeb"/>
        <w:spacing w:before="0" w:beforeAutospacing="0" w:after="300" w:afterAutospacing="0" w:line="390" w:lineRule="atLeast"/>
        <w:rPr>
          <w:rFonts w:ascii="Arial" w:hAnsi="Arial" w:cs="Arial"/>
          <w:color w:val="404040"/>
        </w:rPr>
      </w:pPr>
      <w:hyperlink r:id="rId185" w:anchor="m_-8638606290916802095__ftnref70" w:history="1">
        <w:r w:rsidR="00050987">
          <w:rPr>
            <w:rStyle w:val="Hyperlink"/>
            <w:rFonts w:ascii="Arial" w:hAnsi="Arial" w:cs="Arial"/>
            <w:color w:val="404040"/>
          </w:rPr>
          <w:t>[70]</w:t>
        </w:r>
      </w:hyperlink>
      <w:r w:rsidR="00050987">
        <w:rPr>
          <w:rFonts w:ascii="Arial" w:hAnsi="Arial" w:cs="Arial"/>
          <w:color w:val="404040"/>
        </w:rPr>
        <w:t xml:space="preserve"> Carl Jung. Psychology of the Unconscious (1916). </w:t>
      </w:r>
      <w:proofErr w:type="gramStart"/>
      <w:r w:rsidR="00050987">
        <w:rPr>
          <w:rFonts w:ascii="Arial" w:hAnsi="Arial" w:cs="Arial"/>
          <w:color w:val="404040"/>
        </w:rPr>
        <w:t>para</w:t>
      </w:r>
      <w:proofErr w:type="gramEnd"/>
      <w:r w:rsidR="00050987">
        <w:rPr>
          <w:rFonts w:ascii="Arial" w:hAnsi="Arial" w:cs="Arial"/>
          <w:color w:val="404040"/>
        </w:rPr>
        <w:t>. 127</w:t>
      </w:r>
    </w:p>
    <w:p w:rsidR="00050987" w:rsidRDefault="00446CBB" w:rsidP="00050987">
      <w:pPr>
        <w:pStyle w:val="NormalWeb"/>
        <w:spacing w:before="0" w:beforeAutospacing="0" w:after="300" w:afterAutospacing="0" w:line="390" w:lineRule="atLeast"/>
        <w:rPr>
          <w:rFonts w:ascii="Arial" w:hAnsi="Arial" w:cs="Arial"/>
          <w:color w:val="404040"/>
        </w:rPr>
      </w:pPr>
      <w:hyperlink r:id="rId186" w:anchor="m_-8638606290916802095__ftnref71" w:history="1">
        <w:r w:rsidR="00050987">
          <w:rPr>
            <w:rStyle w:val="Hyperlink"/>
            <w:rFonts w:ascii="Arial" w:hAnsi="Arial" w:cs="Arial"/>
            <w:color w:val="404040"/>
          </w:rPr>
          <w:t>[71]</w:t>
        </w:r>
      </w:hyperlink>
      <w:r w:rsidR="00050987">
        <w:rPr>
          <w:rFonts w:ascii="Arial" w:hAnsi="Arial" w:cs="Arial"/>
          <w:color w:val="404040"/>
        </w:rPr>
        <w:t> Richard Noll. The Jung Cult (1994). pg. 126-127</w:t>
      </w:r>
    </w:p>
    <w:p w:rsidR="00050987" w:rsidRDefault="00446CBB" w:rsidP="00050987">
      <w:pPr>
        <w:pStyle w:val="NormalWeb"/>
        <w:spacing w:before="0" w:beforeAutospacing="0" w:after="300" w:afterAutospacing="0" w:line="390" w:lineRule="atLeast"/>
        <w:rPr>
          <w:rFonts w:ascii="Arial" w:hAnsi="Arial" w:cs="Arial"/>
          <w:color w:val="404040"/>
        </w:rPr>
      </w:pPr>
      <w:hyperlink r:id="rId187" w:anchor="m_-8638606290916802095__ftnref72" w:history="1">
        <w:r w:rsidR="00050987">
          <w:rPr>
            <w:rStyle w:val="Hyperlink"/>
            <w:rFonts w:ascii="Arial" w:hAnsi="Arial" w:cs="Arial"/>
            <w:color w:val="404040"/>
          </w:rPr>
          <w:t>[72]</w:t>
        </w:r>
      </w:hyperlink>
      <w:r w:rsidR="00050987">
        <w:rPr>
          <w:rFonts w:ascii="Arial" w:hAnsi="Arial" w:cs="Arial"/>
          <w:color w:val="404040"/>
        </w:rPr>
        <w:t> Ibid. pg. 127</w:t>
      </w:r>
    </w:p>
    <w:p w:rsidR="00050987" w:rsidRDefault="00446CBB" w:rsidP="00050987">
      <w:pPr>
        <w:pStyle w:val="NormalWeb"/>
        <w:spacing w:before="0" w:beforeAutospacing="0" w:after="300" w:afterAutospacing="0" w:line="390" w:lineRule="atLeast"/>
        <w:rPr>
          <w:rFonts w:ascii="Arial" w:hAnsi="Arial" w:cs="Arial"/>
          <w:color w:val="404040"/>
        </w:rPr>
      </w:pPr>
      <w:hyperlink r:id="rId188" w:anchor="m_-8638606290916802095__ftnref73" w:history="1">
        <w:r w:rsidR="00050987">
          <w:rPr>
            <w:rStyle w:val="Hyperlink"/>
            <w:rFonts w:ascii="Arial" w:hAnsi="Arial" w:cs="Arial"/>
            <w:color w:val="404040"/>
          </w:rPr>
          <w:t>[73]</w:t>
        </w:r>
      </w:hyperlink>
      <w:r w:rsidR="00050987">
        <w:rPr>
          <w:rFonts w:ascii="Arial" w:hAnsi="Arial" w:cs="Arial"/>
          <w:color w:val="404040"/>
        </w:rPr>
        <w:t> Jung Letters: I 1906-1950 pg. 39-40</w:t>
      </w:r>
    </w:p>
    <w:p w:rsidR="00050987" w:rsidRDefault="00446CBB" w:rsidP="00050987">
      <w:pPr>
        <w:pStyle w:val="NormalWeb"/>
        <w:spacing w:before="0" w:beforeAutospacing="0" w:after="300" w:afterAutospacing="0" w:line="390" w:lineRule="atLeast"/>
        <w:rPr>
          <w:rFonts w:ascii="Arial" w:hAnsi="Arial" w:cs="Arial"/>
          <w:color w:val="404040"/>
        </w:rPr>
      </w:pPr>
      <w:hyperlink r:id="rId189" w:anchor="m_-8638606290916802095__ftnref74" w:history="1">
        <w:r w:rsidR="00050987">
          <w:rPr>
            <w:rStyle w:val="Hyperlink"/>
            <w:rFonts w:ascii="Arial" w:hAnsi="Arial" w:cs="Arial"/>
            <w:color w:val="404040"/>
          </w:rPr>
          <w:t>[74]</w:t>
        </w:r>
      </w:hyperlink>
      <w:r w:rsidR="00050987">
        <w:rPr>
          <w:rFonts w:ascii="Arial" w:hAnsi="Arial" w:cs="Arial"/>
          <w:color w:val="404040"/>
        </w:rPr>
        <w:t> Richard Noll. The Jung Cult (1994). pg. 135</w:t>
      </w:r>
    </w:p>
    <w:p w:rsidR="00050987" w:rsidRDefault="00446CBB" w:rsidP="00050987">
      <w:pPr>
        <w:pStyle w:val="NormalWeb"/>
        <w:spacing w:before="0" w:beforeAutospacing="0" w:after="300" w:afterAutospacing="0" w:line="390" w:lineRule="atLeast"/>
        <w:rPr>
          <w:rFonts w:ascii="Arial" w:hAnsi="Arial" w:cs="Arial"/>
          <w:color w:val="404040"/>
        </w:rPr>
      </w:pPr>
      <w:hyperlink r:id="rId190" w:anchor="m_-8638606290916802095__ftnref75" w:history="1">
        <w:r w:rsidR="00050987">
          <w:rPr>
            <w:rStyle w:val="Hyperlink"/>
            <w:rFonts w:ascii="Arial" w:hAnsi="Arial" w:cs="Arial"/>
            <w:color w:val="404040"/>
          </w:rPr>
          <w:t>[75]</w:t>
        </w:r>
      </w:hyperlink>
      <w:r w:rsidR="00050987">
        <w:rPr>
          <w:rFonts w:ascii="Arial" w:hAnsi="Arial" w:cs="Arial"/>
          <w:color w:val="404040"/>
        </w:rPr>
        <w:t> Ibid. pg. 210-211</w:t>
      </w:r>
    </w:p>
    <w:p w:rsidR="00050987" w:rsidRDefault="00446CBB" w:rsidP="00050987">
      <w:pPr>
        <w:pStyle w:val="NormalWeb"/>
        <w:spacing w:before="0" w:beforeAutospacing="0" w:after="300" w:afterAutospacing="0" w:line="390" w:lineRule="atLeast"/>
        <w:rPr>
          <w:rFonts w:ascii="Arial" w:hAnsi="Arial" w:cs="Arial"/>
          <w:color w:val="404040"/>
        </w:rPr>
      </w:pPr>
      <w:hyperlink r:id="rId191" w:anchor="m_-8638606290916802095__ftnref76" w:history="1">
        <w:r w:rsidR="00050987">
          <w:rPr>
            <w:rStyle w:val="Hyperlink"/>
            <w:rFonts w:ascii="Arial" w:hAnsi="Arial" w:cs="Arial"/>
            <w:color w:val="404040"/>
          </w:rPr>
          <w:t>[76]</w:t>
        </w:r>
      </w:hyperlink>
      <w:r w:rsidR="00050987">
        <w:rPr>
          <w:rFonts w:ascii="Arial" w:hAnsi="Arial" w:cs="Arial"/>
          <w:color w:val="404040"/>
        </w:rPr>
        <w:t xml:space="preserve"> Carl Jung &amp; Aniela </w:t>
      </w:r>
      <w:proofErr w:type="spellStart"/>
      <w:r w:rsidR="00050987">
        <w:rPr>
          <w:rFonts w:ascii="Arial" w:hAnsi="Arial" w:cs="Arial"/>
          <w:color w:val="404040"/>
        </w:rPr>
        <w:t>Jaffé</w:t>
      </w:r>
      <w:proofErr w:type="spellEnd"/>
      <w:r w:rsidR="00050987">
        <w:rPr>
          <w:rFonts w:ascii="Arial" w:hAnsi="Arial" w:cs="Arial"/>
          <w:color w:val="404040"/>
        </w:rPr>
        <w:t>. Memories, Dreams, Reflections (1961). pg. 181</w:t>
      </w:r>
    </w:p>
    <w:p w:rsidR="00050987" w:rsidRDefault="00446CBB" w:rsidP="00050987">
      <w:pPr>
        <w:pStyle w:val="NormalWeb"/>
        <w:spacing w:before="0" w:beforeAutospacing="0" w:after="300" w:afterAutospacing="0" w:line="390" w:lineRule="atLeast"/>
        <w:rPr>
          <w:rFonts w:ascii="Arial" w:hAnsi="Arial" w:cs="Arial"/>
          <w:color w:val="404040"/>
        </w:rPr>
      </w:pPr>
      <w:hyperlink r:id="rId192" w:anchor="m_-8638606290916802095__ftnref77" w:history="1">
        <w:r w:rsidR="00050987">
          <w:rPr>
            <w:rStyle w:val="Hyperlink"/>
            <w:rFonts w:ascii="Arial" w:hAnsi="Arial" w:cs="Arial"/>
            <w:color w:val="404040"/>
          </w:rPr>
          <w:t>[77]</w:t>
        </w:r>
      </w:hyperlink>
      <w:r w:rsidR="00050987">
        <w:rPr>
          <w:rFonts w:ascii="Arial" w:hAnsi="Arial" w:cs="Arial"/>
          <w:color w:val="404040"/>
        </w:rPr>
        <w:t> Carl Jung. Analytical Psychology. pg. 89</w:t>
      </w:r>
    </w:p>
    <w:p w:rsidR="00050987" w:rsidRDefault="00446CBB" w:rsidP="00050987">
      <w:pPr>
        <w:pStyle w:val="NormalWeb"/>
        <w:spacing w:before="0" w:beforeAutospacing="0" w:after="300" w:afterAutospacing="0" w:line="390" w:lineRule="atLeast"/>
        <w:rPr>
          <w:rFonts w:ascii="Arial" w:hAnsi="Arial" w:cs="Arial"/>
          <w:color w:val="404040"/>
        </w:rPr>
      </w:pPr>
      <w:hyperlink r:id="rId193" w:anchor="m_-8638606290916802095__ftnref78" w:history="1">
        <w:r w:rsidR="00050987">
          <w:rPr>
            <w:rStyle w:val="Hyperlink"/>
            <w:rFonts w:ascii="Arial" w:hAnsi="Arial" w:cs="Arial"/>
            <w:color w:val="404040"/>
          </w:rPr>
          <w:t>[78]</w:t>
        </w:r>
      </w:hyperlink>
      <w:r w:rsidR="00050987">
        <w:rPr>
          <w:rFonts w:ascii="Arial" w:hAnsi="Arial" w:cs="Arial"/>
          <w:color w:val="404040"/>
        </w:rPr>
        <w:t xml:space="preserve"> Carl Jung &amp; Aniela </w:t>
      </w:r>
      <w:proofErr w:type="spellStart"/>
      <w:r w:rsidR="00050987">
        <w:rPr>
          <w:rFonts w:ascii="Arial" w:hAnsi="Arial" w:cs="Arial"/>
          <w:color w:val="404040"/>
        </w:rPr>
        <w:t>Jaffé</w:t>
      </w:r>
      <w:proofErr w:type="spellEnd"/>
      <w:r w:rsidR="00050987">
        <w:rPr>
          <w:rFonts w:ascii="Arial" w:hAnsi="Arial" w:cs="Arial"/>
          <w:color w:val="404040"/>
        </w:rPr>
        <w:t>. Memories, Dreams, Reflections (1961). pg. 182</w:t>
      </w:r>
    </w:p>
    <w:p w:rsidR="00050987" w:rsidRDefault="00446CBB" w:rsidP="00050987">
      <w:pPr>
        <w:pStyle w:val="NormalWeb"/>
        <w:spacing w:before="0" w:beforeAutospacing="0" w:after="300" w:afterAutospacing="0" w:line="390" w:lineRule="atLeast"/>
        <w:rPr>
          <w:rFonts w:ascii="Arial" w:hAnsi="Arial" w:cs="Arial"/>
          <w:color w:val="404040"/>
        </w:rPr>
      </w:pPr>
      <w:hyperlink r:id="rId194" w:anchor="m_-8638606290916802095__ftnref79" w:history="1">
        <w:r w:rsidR="00050987">
          <w:rPr>
            <w:rStyle w:val="Hyperlink"/>
            <w:rFonts w:ascii="Arial" w:hAnsi="Arial" w:cs="Arial"/>
            <w:color w:val="404040"/>
          </w:rPr>
          <w:t>[79]</w:t>
        </w:r>
      </w:hyperlink>
      <w:r w:rsidR="00050987">
        <w:rPr>
          <w:rFonts w:ascii="Arial" w:hAnsi="Arial" w:cs="Arial"/>
          <w:color w:val="404040"/>
        </w:rPr>
        <w:t> Ibid. pg. 182</w:t>
      </w:r>
    </w:p>
    <w:p w:rsidR="00050987" w:rsidRDefault="00446CBB" w:rsidP="00050987">
      <w:pPr>
        <w:pStyle w:val="NormalWeb"/>
        <w:spacing w:before="0" w:beforeAutospacing="0" w:after="300" w:afterAutospacing="0" w:line="390" w:lineRule="atLeast"/>
        <w:rPr>
          <w:rFonts w:ascii="Arial" w:hAnsi="Arial" w:cs="Arial"/>
          <w:color w:val="404040"/>
        </w:rPr>
      </w:pPr>
      <w:hyperlink r:id="rId195" w:anchor="m_-8638606290916802095__ftnref80" w:history="1">
        <w:r w:rsidR="00050987">
          <w:rPr>
            <w:rStyle w:val="Hyperlink"/>
            <w:rFonts w:ascii="Arial" w:hAnsi="Arial" w:cs="Arial"/>
            <w:color w:val="404040"/>
          </w:rPr>
          <w:t>[80]</w:t>
        </w:r>
      </w:hyperlink>
      <w:r w:rsidR="00050987">
        <w:rPr>
          <w:rFonts w:ascii="Arial" w:hAnsi="Arial" w:cs="Arial"/>
          <w:color w:val="404040"/>
        </w:rPr>
        <w:t> Richard Noll. The Jung Cult (1994). pg. 211</w:t>
      </w:r>
    </w:p>
    <w:p w:rsidR="00050987" w:rsidRDefault="00446CBB" w:rsidP="00050987">
      <w:pPr>
        <w:pStyle w:val="NormalWeb"/>
        <w:spacing w:before="0" w:beforeAutospacing="0" w:after="300" w:afterAutospacing="0" w:line="390" w:lineRule="atLeast"/>
        <w:rPr>
          <w:rFonts w:ascii="Arial" w:hAnsi="Arial" w:cs="Arial"/>
          <w:color w:val="404040"/>
        </w:rPr>
      </w:pPr>
      <w:hyperlink r:id="rId196" w:anchor="m_-8638606290916802095__ftnref81" w:history="1">
        <w:r w:rsidR="00050987">
          <w:rPr>
            <w:rStyle w:val="Hyperlink"/>
            <w:rFonts w:ascii="Arial" w:hAnsi="Arial" w:cs="Arial"/>
            <w:color w:val="404040"/>
          </w:rPr>
          <w:t>[81]</w:t>
        </w:r>
      </w:hyperlink>
      <w:r w:rsidR="00050987">
        <w:rPr>
          <w:rFonts w:ascii="Arial" w:hAnsi="Arial" w:cs="Arial"/>
          <w:color w:val="404040"/>
        </w:rPr>
        <w:t> Ibid. pg. 211</w:t>
      </w:r>
    </w:p>
    <w:p w:rsidR="00050987" w:rsidRDefault="00446CBB" w:rsidP="00050987">
      <w:pPr>
        <w:pStyle w:val="NormalWeb"/>
        <w:spacing w:before="0" w:beforeAutospacing="0" w:after="300" w:afterAutospacing="0" w:line="390" w:lineRule="atLeast"/>
        <w:rPr>
          <w:rFonts w:ascii="Arial" w:hAnsi="Arial" w:cs="Arial"/>
          <w:color w:val="404040"/>
        </w:rPr>
      </w:pPr>
      <w:hyperlink r:id="rId197" w:anchor="m_-8638606290916802095__ftnref82" w:history="1">
        <w:r w:rsidR="00050987">
          <w:rPr>
            <w:rStyle w:val="Hyperlink"/>
            <w:rFonts w:ascii="Arial" w:hAnsi="Arial" w:cs="Arial"/>
            <w:color w:val="404040"/>
          </w:rPr>
          <w:t>[82]</w:t>
        </w:r>
      </w:hyperlink>
      <w:r w:rsidR="00050987">
        <w:rPr>
          <w:rFonts w:ascii="Arial" w:hAnsi="Arial" w:cs="Arial"/>
          <w:color w:val="404040"/>
        </w:rPr>
        <w:t> Ibid. pg. 211</w:t>
      </w:r>
    </w:p>
    <w:p w:rsidR="00050987" w:rsidRDefault="00446CBB" w:rsidP="00050987">
      <w:pPr>
        <w:pStyle w:val="NormalWeb"/>
        <w:spacing w:before="0" w:beforeAutospacing="0" w:after="300" w:afterAutospacing="0" w:line="390" w:lineRule="atLeast"/>
        <w:rPr>
          <w:rFonts w:ascii="Arial" w:hAnsi="Arial" w:cs="Arial"/>
          <w:color w:val="404040"/>
        </w:rPr>
      </w:pPr>
      <w:hyperlink r:id="rId198" w:anchor="m_-8638606290916802095__ftnref83" w:history="1">
        <w:r w:rsidR="00050987">
          <w:rPr>
            <w:rStyle w:val="Hyperlink"/>
            <w:rFonts w:ascii="Arial" w:hAnsi="Arial" w:cs="Arial"/>
            <w:color w:val="404040"/>
          </w:rPr>
          <w:t>[83]</w:t>
        </w:r>
      </w:hyperlink>
      <w:r w:rsidR="00050987">
        <w:rPr>
          <w:rFonts w:ascii="Arial" w:hAnsi="Arial" w:cs="Arial"/>
          <w:color w:val="404040"/>
        </w:rPr>
        <w:t> Carl Jung. Analytical Psychology. pg. 95</w:t>
      </w:r>
    </w:p>
    <w:p w:rsidR="00050987" w:rsidRDefault="00446CBB" w:rsidP="00050987">
      <w:pPr>
        <w:pStyle w:val="NormalWeb"/>
        <w:spacing w:before="0" w:beforeAutospacing="0" w:after="300" w:afterAutospacing="0" w:line="390" w:lineRule="atLeast"/>
        <w:rPr>
          <w:rFonts w:ascii="Arial" w:hAnsi="Arial" w:cs="Arial"/>
          <w:color w:val="404040"/>
        </w:rPr>
      </w:pPr>
      <w:hyperlink r:id="rId199" w:anchor="m_-8638606290916802095__ftnref84" w:history="1">
        <w:r w:rsidR="00050987">
          <w:rPr>
            <w:rStyle w:val="Hyperlink"/>
            <w:rFonts w:ascii="Arial" w:hAnsi="Arial" w:cs="Arial"/>
            <w:color w:val="404040"/>
          </w:rPr>
          <w:t>[84]</w:t>
        </w:r>
      </w:hyperlink>
      <w:r w:rsidR="00050987">
        <w:rPr>
          <w:rFonts w:ascii="Arial" w:hAnsi="Arial" w:cs="Arial"/>
          <w:color w:val="404040"/>
        </w:rPr>
        <w:t> Ibid. pg. 96</w:t>
      </w:r>
    </w:p>
    <w:p w:rsidR="00050987" w:rsidRDefault="00446CBB" w:rsidP="00050987">
      <w:pPr>
        <w:pStyle w:val="NormalWeb"/>
        <w:spacing w:before="0" w:beforeAutospacing="0" w:after="300" w:afterAutospacing="0" w:line="390" w:lineRule="atLeast"/>
        <w:rPr>
          <w:rFonts w:ascii="Arial" w:hAnsi="Arial" w:cs="Arial"/>
          <w:color w:val="404040"/>
        </w:rPr>
      </w:pPr>
      <w:hyperlink r:id="rId200" w:anchor="m_-8638606290916802095__ftnref85" w:history="1">
        <w:r w:rsidR="00050987">
          <w:rPr>
            <w:rStyle w:val="Hyperlink"/>
            <w:rFonts w:ascii="Arial" w:hAnsi="Arial" w:cs="Arial"/>
            <w:color w:val="404040"/>
          </w:rPr>
          <w:t>[85]</w:t>
        </w:r>
      </w:hyperlink>
      <w:r w:rsidR="00050987">
        <w:rPr>
          <w:rFonts w:ascii="Arial" w:hAnsi="Arial" w:cs="Arial"/>
          <w:color w:val="404040"/>
        </w:rPr>
        <w:t> Ibid</w:t>
      </w:r>
    </w:p>
    <w:p w:rsidR="00050987" w:rsidRDefault="00446CBB" w:rsidP="00050987">
      <w:pPr>
        <w:pStyle w:val="NormalWeb"/>
        <w:spacing w:before="0" w:beforeAutospacing="0" w:after="300" w:afterAutospacing="0" w:line="390" w:lineRule="atLeast"/>
        <w:rPr>
          <w:rFonts w:ascii="Arial" w:hAnsi="Arial" w:cs="Arial"/>
          <w:color w:val="404040"/>
        </w:rPr>
      </w:pPr>
      <w:hyperlink r:id="rId201" w:anchor="m_-8638606290916802095__ftnref86" w:history="1">
        <w:r w:rsidR="00050987">
          <w:rPr>
            <w:rStyle w:val="Hyperlink"/>
            <w:rFonts w:ascii="Arial" w:hAnsi="Arial" w:cs="Arial"/>
            <w:color w:val="404040"/>
          </w:rPr>
          <w:t>[86]</w:t>
        </w:r>
      </w:hyperlink>
      <w:r w:rsidR="00050987">
        <w:rPr>
          <w:rFonts w:ascii="Arial" w:hAnsi="Arial" w:cs="Arial"/>
          <w:color w:val="404040"/>
        </w:rPr>
        <w:t> Ibid 37</w:t>
      </w:r>
    </w:p>
    <w:p w:rsidR="00050987" w:rsidRDefault="00446CBB" w:rsidP="00050987">
      <w:pPr>
        <w:pStyle w:val="NormalWeb"/>
        <w:spacing w:before="0" w:beforeAutospacing="0" w:after="300" w:afterAutospacing="0" w:line="390" w:lineRule="atLeast"/>
        <w:rPr>
          <w:rFonts w:ascii="Arial" w:hAnsi="Arial" w:cs="Arial"/>
          <w:color w:val="404040"/>
        </w:rPr>
      </w:pPr>
      <w:hyperlink r:id="rId202" w:anchor="m_-8638606290916802095__ftnref87" w:history="1">
        <w:r w:rsidR="00050987">
          <w:rPr>
            <w:rStyle w:val="Hyperlink"/>
            <w:rFonts w:ascii="Arial" w:hAnsi="Arial" w:cs="Arial"/>
            <w:color w:val="404040"/>
          </w:rPr>
          <w:t>[87]</w:t>
        </w:r>
      </w:hyperlink>
      <w:r w:rsidR="00050987">
        <w:rPr>
          <w:rFonts w:ascii="Arial" w:hAnsi="Arial" w:cs="Arial"/>
          <w:color w:val="404040"/>
        </w:rPr>
        <w:t> Ibid 98</w:t>
      </w:r>
    </w:p>
    <w:p w:rsidR="00050987" w:rsidRDefault="00446CBB" w:rsidP="00050987">
      <w:pPr>
        <w:pStyle w:val="NormalWeb"/>
        <w:spacing w:before="0" w:beforeAutospacing="0" w:after="300" w:afterAutospacing="0" w:line="390" w:lineRule="atLeast"/>
        <w:rPr>
          <w:rFonts w:ascii="Arial" w:hAnsi="Arial" w:cs="Arial"/>
          <w:color w:val="404040"/>
        </w:rPr>
      </w:pPr>
      <w:hyperlink r:id="rId203" w:anchor="m_-8638606290916802095__ftnref88" w:history="1">
        <w:r w:rsidR="00050987">
          <w:rPr>
            <w:rStyle w:val="Hyperlink"/>
            <w:rFonts w:ascii="Arial" w:hAnsi="Arial" w:cs="Arial"/>
            <w:color w:val="404040"/>
          </w:rPr>
          <w:t>[88]</w:t>
        </w:r>
      </w:hyperlink>
      <w:r w:rsidR="00050987">
        <w:rPr>
          <w:rFonts w:ascii="Arial" w:hAnsi="Arial" w:cs="Arial"/>
          <w:color w:val="404040"/>
        </w:rPr>
        <w:t> Ibid 99</w:t>
      </w:r>
    </w:p>
    <w:p w:rsidR="00050987" w:rsidRDefault="00446CBB" w:rsidP="00050987">
      <w:pPr>
        <w:pStyle w:val="NormalWeb"/>
        <w:spacing w:before="0" w:beforeAutospacing="0" w:after="300" w:afterAutospacing="0" w:line="390" w:lineRule="atLeast"/>
        <w:rPr>
          <w:rFonts w:ascii="Arial" w:hAnsi="Arial" w:cs="Arial"/>
          <w:color w:val="404040"/>
        </w:rPr>
      </w:pPr>
      <w:hyperlink r:id="rId204" w:anchor="m_-8638606290916802095__ftnref89" w:history="1">
        <w:r w:rsidR="00050987">
          <w:rPr>
            <w:rStyle w:val="Hyperlink"/>
            <w:rFonts w:ascii="Arial" w:hAnsi="Arial" w:cs="Arial"/>
            <w:color w:val="404040"/>
          </w:rPr>
          <w:t>[89]</w:t>
        </w:r>
      </w:hyperlink>
      <w:r w:rsidR="00050987">
        <w:rPr>
          <w:rFonts w:ascii="Arial" w:hAnsi="Arial" w:cs="Arial"/>
          <w:color w:val="404040"/>
        </w:rPr>
        <w:t> Richard Noll. The Jung Cult (1994). pg. 214</w:t>
      </w:r>
    </w:p>
    <w:p w:rsidR="00050987" w:rsidRDefault="00446CBB" w:rsidP="00050987">
      <w:pPr>
        <w:pStyle w:val="NormalWeb"/>
        <w:spacing w:before="0" w:beforeAutospacing="0" w:after="300" w:afterAutospacing="0" w:line="390" w:lineRule="atLeast"/>
        <w:rPr>
          <w:rFonts w:ascii="Arial" w:hAnsi="Arial" w:cs="Arial"/>
          <w:color w:val="404040"/>
        </w:rPr>
      </w:pPr>
      <w:hyperlink r:id="rId205" w:anchor="m_-8638606290916802095__ftnref90" w:history="1">
        <w:r w:rsidR="00050987">
          <w:rPr>
            <w:rStyle w:val="Hyperlink"/>
            <w:rFonts w:ascii="Arial" w:hAnsi="Arial" w:cs="Arial"/>
            <w:color w:val="404040"/>
          </w:rPr>
          <w:t>[90]</w:t>
        </w:r>
      </w:hyperlink>
      <w:r w:rsidR="00050987">
        <w:rPr>
          <w:rFonts w:ascii="Arial" w:hAnsi="Arial" w:cs="Arial"/>
          <w:color w:val="404040"/>
        </w:rPr>
        <w:t> Ibid. pg. 214</w:t>
      </w:r>
    </w:p>
    <w:p w:rsidR="00050987" w:rsidRDefault="00446CBB" w:rsidP="00050987">
      <w:pPr>
        <w:pStyle w:val="NormalWeb"/>
        <w:spacing w:before="0" w:beforeAutospacing="0" w:after="300" w:afterAutospacing="0" w:line="390" w:lineRule="atLeast"/>
        <w:rPr>
          <w:rFonts w:ascii="Arial" w:hAnsi="Arial" w:cs="Arial"/>
          <w:color w:val="404040"/>
        </w:rPr>
      </w:pPr>
      <w:hyperlink r:id="rId206" w:anchor="m_-8638606290916802095__ftnref91" w:history="1">
        <w:r w:rsidR="00050987">
          <w:rPr>
            <w:rStyle w:val="Hyperlink"/>
            <w:rFonts w:ascii="Arial" w:hAnsi="Arial" w:cs="Arial"/>
            <w:color w:val="404040"/>
          </w:rPr>
          <w:t>[91]</w:t>
        </w:r>
      </w:hyperlink>
      <w:r w:rsidR="00050987">
        <w:rPr>
          <w:rFonts w:ascii="Arial" w:hAnsi="Arial" w:cs="Arial"/>
          <w:color w:val="404040"/>
        </w:rPr>
        <w:t xml:space="preserve"> List, </w:t>
      </w:r>
      <w:r w:rsidR="00050987" w:rsidRPr="009862F8">
        <w:rPr>
          <w:rFonts w:ascii="Arial" w:hAnsi="Arial" w:cs="Arial"/>
          <w:color w:val="404040"/>
          <w:highlight w:val="yellow"/>
        </w:rPr>
        <w:t xml:space="preserve">his </w:t>
      </w:r>
      <w:proofErr w:type="spellStart"/>
      <w:r w:rsidR="00050987" w:rsidRPr="009862F8">
        <w:rPr>
          <w:rFonts w:ascii="Arial" w:hAnsi="Arial" w:cs="Arial"/>
          <w:color w:val="404040"/>
          <w:highlight w:val="yellow"/>
        </w:rPr>
        <w:t>Armanen</w:t>
      </w:r>
      <w:proofErr w:type="spellEnd"/>
      <w:r w:rsidR="00050987">
        <w:rPr>
          <w:rFonts w:ascii="Arial" w:hAnsi="Arial" w:cs="Arial"/>
          <w:color w:val="404040"/>
        </w:rPr>
        <w:t xml:space="preserve"> and </w:t>
      </w:r>
      <w:r w:rsidR="00050987" w:rsidRPr="009862F8">
        <w:rPr>
          <w:rFonts w:ascii="Arial" w:hAnsi="Arial" w:cs="Arial"/>
          <w:color w:val="404040"/>
          <w:highlight w:val="yellow"/>
        </w:rPr>
        <w:t xml:space="preserve">the </w:t>
      </w:r>
      <w:proofErr w:type="spellStart"/>
      <w:r w:rsidR="00050987" w:rsidRPr="009862F8">
        <w:rPr>
          <w:rFonts w:ascii="Arial" w:hAnsi="Arial" w:cs="Arial"/>
          <w:color w:val="404040"/>
          <w:highlight w:val="yellow"/>
        </w:rPr>
        <w:t>Ariosophists</w:t>
      </w:r>
      <w:proofErr w:type="spellEnd"/>
      <w:r w:rsidR="00050987">
        <w:rPr>
          <w:rFonts w:ascii="Arial" w:hAnsi="Arial" w:cs="Arial"/>
          <w:color w:val="404040"/>
        </w:rPr>
        <w:t xml:space="preserve"> were discussed in </w:t>
      </w:r>
      <w:hyperlink r:id="rId207" w:tgtFrame="_blank" w:history="1">
        <w:r w:rsidR="00050987">
          <w:rPr>
            <w:rStyle w:val="Hyperlink"/>
            <w:rFonts w:ascii="Arial" w:hAnsi="Arial" w:cs="Arial"/>
            <w:color w:val="404040"/>
          </w:rPr>
          <w:t>Part VI</w:t>
        </w:r>
      </w:hyperlink>
      <w:r w:rsidR="00050987">
        <w:rPr>
          <w:rFonts w:ascii="Arial" w:hAnsi="Arial" w:cs="Arial"/>
          <w:color w:val="404040"/>
        </w:rPr>
        <w:t> of this series.</w:t>
      </w:r>
    </w:p>
    <w:p w:rsidR="00050987" w:rsidRDefault="00446CBB" w:rsidP="00050987">
      <w:pPr>
        <w:pStyle w:val="NormalWeb"/>
        <w:spacing w:before="0" w:beforeAutospacing="0" w:after="0" w:afterAutospacing="0" w:line="390" w:lineRule="atLeast"/>
        <w:rPr>
          <w:rFonts w:ascii="Arial" w:hAnsi="Arial" w:cs="Arial"/>
          <w:color w:val="404040"/>
        </w:rPr>
      </w:pPr>
      <w:hyperlink r:id="rId208" w:anchor="m_-8638606290916802095__ftnref92" w:history="1">
        <w:r w:rsidR="00050987">
          <w:rPr>
            <w:rStyle w:val="Hyperlink"/>
            <w:rFonts w:ascii="Arial" w:hAnsi="Arial" w:cs="Arial"/>
            <w:color w:val="404040"/>
          </w:rPr>
          <w:t>[92]</w:t>
        </w:r>
      </w:hyperlink>
      <w:r w:rsidR="00050987">
        <w:rPr>
          <w:rFonts w:ascii="Arial" w:hAnsi="Arial" w:cs="Arial"/>
          <w:color w:val="404040"/>
        </w:rPr>
        <w:t> Richard Noll. The Jung Cult (1994). pg. 214-215</w:t>
      </w:r>
    </w:p>
    <w:tbl>
      <w:tblPr>
        <w:tblW w:w="5000" w:type="pct"/>
        <w:tblCellSpacing w:w="0" w:type="dxa"/>
        <w:tblCellMar>
          <w:left w:w="0" w:type="dxa"/>
          <w:right w:w="0" w:type="dxa"/>
        </w:tblCellMar>
        <w:tblLook w:val="04A0" w:firstRow="1" w:lastRow="0" w:firstColumn="1" w:lastColumn="0" w:noHBand="0" w:noVBand="1"/>
      </w:tblPr>
      <w:tblGrid>
        <w:gridCol w:w="9360"/>
      </w:tblGrid>
      <w:tr w:rsidR="00050987" w:rsidTr="00050987">
        <w:trPr>
          <w:trHeight w:val="240"/>
          <w:tblCellSpacing w:w="0" w:type="dxa"/>
        </w:trPr>
        <w:tc>
          <w:tcPr>
            <w:tcW w:w="0" w:type="auto"/>
            <w:vAlign w:val="center"/>
            <w:hideMark/>
          </w:tcPr>
          <w:p w:rsidR="00050987" w:rsidRDefault="00050987">
            <w:pPr>
              <w:spacing w:line="0" w:lineRule="auto"/>
              <w:rPr>
                <w:rFonts w:ascii="Arial" w:hAnsi="Arial" w:cs="Arial"/>
                <w:sz w:val="2"/>
                <w:szCs w:val="2"/>
              </w:rPr>
            </w:pPr>
            <w:r>
              <w:rPr>
                <w:rFonts w:ascii="Arial" w:hAnsi="Arial" w:cs="Arial"/>
                <w:sz w:val="2"/>
                <w:szCs w:val="2"/>
              </w:rPr>
              <w:t> </w:t>
            </w:r>
          </w:p>
        </w:tc>
      </w:tr>
      <w:tr w:rsidR="00050987" w:rsidTr="0005098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05098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29"/>
                    <w:gridCol w:w="120"/>
                    <w:gridCol w:w="891"/>
                  </w:tblGrid>
                  <w:tr w:rsidR="0005098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29"/>
                        </w:tblGrid>
                        <w:tr w:rsidR="00050987">
                          <w:trPr>
                            <w:tblCellSpacing w:w="0" w:type="dxa"/>
                          </w:trPr>
                          <w:tc>
                            <w:tcPr>
                              <w:tcW w:w="0" w:type="auto"/>
                              <w:vAlign w:val="center"/>
                              <w:hideMark/>
                            </w:tcPr>
                            <w:p w:rsidR="00050987" w:rsidRDefault="00446CBB">
                              <w:pPr>
                                <w:spacing w:line="240" w:lineRule="auto"/>
                                <w:jc w:val="center"/>
                                <w:rPr>
                                  <w:rFonts w:ascii="Arial" w:hAnsi="Arial" w:cs="Arial"/>
                                  <w:sz w:val="20"/>
                                  <w:szCs w:val="20"/>
                                </w:rPr>
                              </w:pPr>
                              <w:hyperlink r:id="rId209" w:tgtFrame="_blank" w:history="1">
                                <w:r w:rsidR="00050987">
                                  <w:rPr>
                                    <w:rStyle w:val="Hyperlink"/>
                                    <w:rFonts w:ascii="Segoe UI" w:hAnsi="Segoe UI" w:cs="Segoe UI"/>
                                    <w:caps/>
                                    <w:color w:val="808080"/>
                                    <w:sz w:val="18"/>
                                    <w:szCs w:val="18"/>
                                  </w:rPr>
                                  <w:t>LIKE</w:t>
                                </w:r>
                              </w:hyperlink>
                            </w:p>
                          </w:tc>
                        </w:tr>
                      </w:tbl>
                      <w:p w:rsidR="00050987" w:rsidRDefault="00050987">
                        <w:pPr>
                          <w:rPr>
                            <w:rFonts w:ascii="Arial" w:hAnsi="Arial" w:cs="Arial"/>
                            <w:color w:val="000000"/>
                            <w:sz w:val="20"/>
                            <w:szCs w:val="20"/>
                          </w:rPr>
                        </w:pPr>
                      </w:p>
                    </w:tc>
                    <w:tc>
                      <w:tcPr>
                        <w:tcW w:w="120" w:type="dxa"/>
                        <w:vAlign w:val="center"/>
                        <w:hideMark/>
                      </w:tcPr>
                      <w:p w:rsidR="00050987" w:rsidRDefault="00050987">
                        <w:pPr>
                          <w:rPr>
                            <w:sz w:val="20"/>
                            <w:szCs w:val="20"/>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891"/>
                        </w:tblGrid>
                        <w:tr w:rsidR="00050987">
                          <w:trPr>
                            <w:tblCellSpacing w:w="0" w:type="dxa"/>
                          </w:trPr>
                          <w:tc>
                            <w:tcPr>
                              <w:tcW w:w="0" w:type="auto"/>
                              <w:vAlign w:val="center"/>
                              <w:hideMark/>
                            </w:tcPr>
                            <w:p w:rsidR="00050987" w:rsidRDefault="00446CBB">
                              <w:pPr>
                                <w:jc w:val="center"/>
                                <w:rPr>
                                  <w:rFonts w:ascii="Arial" w:hAnsi="Arial" w:cs="Arial"/>
                                  <w:sz w:val="20"/>
                                  <w:szCs w:val="20"/>
                                </w:rPr>
                              </w:pPr>
                              <w:hyperlink r:id="rId210" w:tgtFrame="_blank" w:history="1">
                                <w:r w:rsidR="00050987">
                                  <w:rPr>
                                    <w:rStyle w:val="Hyperlink"/>
                                    <w:rFonts w:ascii="Segoe UI" w:hAnsi="Segoe UI" w:cs="Segoe UI"/>
                                    <w:caps/>
                                    <w:color w:val="808080"/>
                                    <w:sz w:val="18"/>
                                    <w:szCs w:val="18"/>
                                  </w:rPr>
                                  <w:t>COMMENT</w:t>
                                </w:r>
                              </w:hyperlink>
                            </w:p>
                          </w:tc>
                        </w:tr>
                      </w:tbl>
                      <w:p w:rsidR="00050987" w:rsidRDefault="00050987">
                        <w:pPr>
                          <w:rPr>
                            <w:rFonts w:ascii="Arial" w:hAnsi="Arial" w:cs="Arial"/>
                            <w:color w:val="000000"/>
                            <w:sz w:val="20"/>
                            <w:szCs w:val="20"/>
                          </w:rPr>
                        </w:pPr>
                      </w:p>
                      <w:p w:rsidR="00050987" w:rsidRDefault="00050987">
                        <w:r>
                          <w:br/>
                        </w:r>
                      </w:p>
                    </w:tc>
                  </w:tr>
                </w:tbl>
                <w:p w:rsidR="00050987" w:rsidRDefault="00050987">
                  <w:pPr>
                    <w:rPr>
                      <w:rFonts w:ascii="Arial" w:hAnsi="Arial" w:cs="Arial"/>
                      <w:sz w:val="20"/>
                      <w:szCs w:val="20"/>
                    </w:rPr>
                  </w:pPr>
                </w:p>
              </w:tc>
            </w:tr>
          </w:tbl>
          <w:p w:rsidR="00050987" w:rsidRDefault="00050987">
            <w:pPr>
              <w:rPr>
                <w:rFonts w:ascii="Arial" w:hAnsi="Arial" w:cs="Arial"/>
                <w:sz w:val="20"/>
                <w:szCs w:val="20"/>
              </w:rPr>
            </w:pPr>
          </w:p>
        </w:tc>
      </w:tr>
    </w:tbl>
    <w:p w:rsidR="00050987" w:rsidRPr="002F2198" w:rsidRDefault="00050987" w:rsidP="002F2198">
      <w:pPr>
        <w:shd w:val="clear" w:color="auto" w:fill="FFFFFF"/>
        <w:spacing w:after="300" w:line="390" w:lineRule="atLeast"/>
        <w:rPr>
          <w:rFonts w:ascii="Arial" w:eastAsia="Times New Roman" w:hAnsi="Arial" w:cs="Arial"/>
          <w:color w:val="404040"/>
          <w:sz w:val="24"/>
          <w:szCs w:val="24"/>
        </w:rPr>
      </w:pPr>
    </w:p>
    <w:p w:rsidR="002F2198" w:rsidRDefault="002F2198" w:rsidP="002F2198"/>
    <w:sectPr w:rsidR="002F21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CBB" w:rsidRDefault="00446CBB" w:rsidP="003B0E8E">
      <w:pPr>
        <w:spacing w:after="0" w:line="240" w:lineRule="auto"/>
      </w:pPr>
      <w:r>
        <w:separator/>
      </w:r>
    </w:p>
  </w:endnote>
  <w:endnote w:type="continuationSeparator" w:id="0">
    <w:p w:rsidR="00446CBB" w:rsidRDefault="00446CBB" w:rsidP="003B0E8E">
      <w:pPr>
        <w:spacing w:after="0" w:line="240" w:lineRule="auto"/>
      </w:pPr>
      <w:r>
        <w:continuationSeparator/>
      </w:r>
    </w:p>
  </w:endnote>
  <w:endnote w:id="1">
    <w:p w:rsidR="0039170E" w:rsidRDefault="0039170E">
      <w:pPr>
        <w:pStyle w:val="EndnoteText"/>
      </w:pPr>
      <w:r>
        <w:rPr>
          <w:rStyle w:val="EndnoteReference"/>
        </w:rPr>
        <w:endnoteRef/>
      </w:r>
      <w:r>
        <w:t xml:space="preserve"> </w:t>
      </w:r>
      <w:r w:rsidRPr="003B0E8E">
        <w:t>A theoretical early state of human society (as postulated by 19th-century anthropologists) which was characterized by the absence of the institution of marriage in any form, and where women were the common property of their tribe, and the children never knew their fathers.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CBB" w:rsidRDefault="00446CBB" w:rsidP="003B0E8E">
      <w:pPr>
        <w:spacing w:after="0" w:line="240" w:lineRule="auto"/>
      </w:pPr>
      <w:r>
        <w:separator/>
      </w:r>
    </w:p>
  </w:footnote>
  <w:footnote w:type="continuationSeparator" w:id="0">
    <w:p w:rsidR="00446CBB" w:rsidRDefault="00446CBB" w:rsidP="003B0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50B01"/>
    <w:multiLevelType w:val="hybridMultilevel"/>
    <w:tmpl w:val="A3E89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98"/>
    <w:rsid w:val="00013267"/>
    <w:rsid w:val="000329C6"/>
    <w:rsid w:val="00050987"/>
    <w:rsid w:val="001122C5"/>
    <w:rsid w:val="001F7C2A"/>
    <w:rsid w:val="00204E0E"/>
    <w:rsid w:val="00213D4F"/>
    <w:rsid w:val="002C46C9"/>
    <w:rsid w:val="002F2198"/>
    <w:rsid w:val="003037F3"/>
    <w:rsid w:val="00330653"/>
    <w:rsid w:val="0039170E"/>
    <w:rsid w:val="003A1EA6"/>
    <w:rsid w:val="003B0E8E"/>
    <w:rsid w:val="00420713"/>
    <w:rsid w:val="0044287F"/>
    <w:rsid w:val="00446CBB"/>
    <w:rsid w:val="004C0144"/>
    <w:rsid w:val="004E5AF8"/>
    <w:rsid w:val="004F3A02"/>
    <w:rsid w:val="00561C12"/>
    <w:rsid w:val="0057504A"/>
    <w:rsid w:val="005F432D"/>
    <w:rsid w:val="006A6068"/>
    <w:rsid w:val="00703BF5"/>
    <w:rsid w:val="00710085"/>
    <w:rsid w:val="00751138"/>
    <w:rsid w:val="00781A8D"/>
    <w:rsid w:val="00833832"/>
    <w:rsid w:val="008E43D7"/>
    <w:rsid w:val="008F2F5F"/>
    <w:rsid w:val="008F619D"/>
    <w:rsid w:val="009862F8"/>
    <w:rsid w:val="009E3D5B"/>
    <w:rsid w:val="00A025F6"/>
    <w:rsid w:val="00A273CF"/>
    <w:rsid w:val="00A85767"/>
    <w:rsid w:val="00BA33F2"/>
    <w:rsid w:val="00BA541A"/>
    <w:rsid w:val="00CA7DB7"/>
    <w:rsid w:val="00DD6926"/>
    <w:rsid w:val="00E7183C"/>
    <w:rsid w:val="00E71BA8"/>
    <w:rsid w:val="00FE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32698-A7BC-49E3-9744-BF51B4A1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2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03B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F21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5098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509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9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F219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F2198"/>
    <w:rPr>
      <w:color w:val="0000FF"/>
      <w:u w:val="single"/>
    </w:rPr>
  </w:style>
  <w:style w:type="paragraph" w:styleId="NormalWeb">
    <w:name w:val="Normal (Web)"/>
    <w:basedOn w:val="Normal"/>
    <w:uiPriority w:val="99"/>
    <w:semiHidden/>
    <w:unhideWhenUsed/>
    <w:rsid w:val="002F2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2198"/>
    <w:rPr>
      <w:i/>
      <w:iCs/>
    </w:rPr>
  </w:style>
  <w:style w:type="character" w:styleId="Strong">
    <w:name w:val="Strong"/>
    <w:basedOn w:val="DefaultParagraphFont"/>
    <w:uiPriority w:val="22"/>
    <w:qFormat/>
    <w:rsid w:val="002F2198"/>
    <w:rPr>
      <w:b/>
      <w:bCs/>
    </w:rPr>
  </w:style>
  <w:style w:type="character" w:customStyle="1" w:styleId="Heading4Char">
    <w:name w:val="Heading 4 Char"/>
    <w:basedOn w:val="DefaultParagraphFont"/>
    <w:link w:val="Heading4"/>
    <w:uiPriority w:val="9"/>
    <w:rsid w:val="0005098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50987"/>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050987"/>
    <w:rPr>
      <w:color w:val="800080"/>
      <w:u w:val="single"/>
    </w:rPr>
  </w:style>
  <w:style w:type="paragraph" w:styleId="ListParagraph">
    <w:name w:val="List Paragraph"/>
    <w:basedOn w:val="Normal"/>
    <w:uiPriority w:val="34"/>
    <w:qFormat/>
    <w:rsid w:val="00A273CF"/>
    <w:pPr>
      <w:ind w:left="720"/>
      <w:contextualSpacing/>
    </w:pPr>
  </w:style>
  <w:style w:type="paragraph" w:styleId="EndnoteText">
    <w:name w:val="endnote text"/>
    <w:basedOn w:val="Normal"/>
    <w:link w:val="EndnoteTextChar"/>
    <w:uiPriority w:val="99"/>
    <w:semiHidden/>
    <w:unhideWhenUsed/>
    <w:rsid w:val="003B0E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0E8E"/>
    <w:rPr>
      <w:sz w:val="20"/>
      <w:szCs w:val="20"/>
    </w:rPr>
  </w:style>
  <w:style w:type="character" w:styleId="EndnoteReference">
    <w:name w:val="endnote reference"/>
    <w:basedOn w:val="DefaultParagraphFont"/>
    <w:uiPriority w:val="99"/>
    <w:semiHidden/>
    <w:unhideWhenUsed/>
    <w:rsid w:val="003B0E8E"/>
    <w:rPr>
      <w:vertAlign w:val="superscript"/>
    </w:rPr>
  </w:style>
  <w:style w:type="paragraph" w:styleId="BalloonText">
    <w:name w:val="Balloon Text"/>
    <w:basedOn w:val="Normal"/>
    <w:link w:val="BalloonTextChar"/>
    <w:uiPriority w:val="99"/>
    <w:semiHidden/>
    <w:unhideWhenUsed/>
    <w:rsid w:val="00710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085"/>
    <w:rPr>
      <w:rFonts w:ascii="Segoe UI" w:hAnsi="Segoe UI" w:cs="Segoe UI"/>
      <w:sz w:val="18"/>
      <w:szCs w:val="18"/>
    </w:rPr>
  </w:style>
  <w:style w:type="character" w:customStyle="1" w:styleId="Heading2Char">
    <w:name w:val="Heading 2 Char"/>
    <w:basedOn w:val="DefaultParagraphFont"/>
    <w:link w:val="Heading2"/>
    <w:uiPriority w:val="9"/>
    <w:semiHidden/>
    <w:rsid w:val="00703B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992734">
      <w:bodyDiv w:val="1"/>
      <w:marLeft w:val="0"/>
      <w:marRight w:val="0"/>
      <w:marTop w:val="0"/>
      <w:marBottom w:val="0"/>
      <w:divBdr>
        <w:top w:val="none" w:sz="0" w:space="0" w:color="auto"/>
        <w:left w:val="none" w:sz="0" w:space="0" w:color="auto"/>
        <w:bottom w:val="none" w:sz="0" w:space="0" w:color="auto"/>
        <w:right w:val="none" w:sz="0" w:space="0" w:color="auto"/>
      </w:divBdr>
      <w:divsChild>
        <w:div w:id="1511681207">
          <w:marLeft w:val="0"/>
          <w:marRight w:val="0"/>
          <w:marTop w:val="0"/>
          <w:marBottom w:val="0"/>
          <w:divBdr>
            <w:top w:val="none" w:sz="0" w:space="0" w:color="auto"/>
            <w:left w:val="none" w:sz="0" w:space="0" w:color="auto"/>
            <w:bottom w:val="none" w:sz="0" w:space="0" w:color="auto"/>
            <w:right w:val="none" w:sz="0" w:space="0" w:color="auto"/>
          </w:divBdr>
          <w:divsChild>
            <w:div w:id="1260944885">
              <w:marLeft w:val="0"/>
              <w:marRight w:val="0"/>
              <w:marTop w:val="0"/>
              <w:marBottom w:val="240"/>
              <w:divBdr>
                <w:top w:val="none" w:sz="0" w:space="0" w:color="auto"/>
                <w:left w:val="none" w:sz="0" w:space="0" w:color="auto"/>
                <w:bottom w:val="none" w:sz="0" w:space="0" w:color="auto"/>
                <w:right w:val="none" w:sz="0" w:space="0" w:color="auto"/>
              </w:divBdr>
              <w:divsChild>
                <w:div w:id="123544777">
                  <w:marLeft w:val="0"/>
                  <w:marRight w:val="0"/>
                  <w:marTop w:val="480"/>
                  <w:marBottom w:val="480"/>
                  <w:divBdr>
                    <w:top w:val="none" w:sz="0" w:space="0" w:color="auto"/>
                    <w:left w:val="none" w:sz="0" w:space="0" w:color="auto"/>
                    <w:bottom w:val="none" w:sz="0" w:space="0" w:color="auto"/>
                    <w:right w:val="none" w:sz="0" w:space="0" w:color="auto"/>
                  </w:divBdr>
                </w:div>
                <w:div w:id="999239397">
                  <w:marLeft w:val="0"/>
                  <w:marRight w:val="0"/>
                  <w:marTop w:val="480"/>
                  <w:marBottom w:val="480"/>
                  <w:divBdr>
                    <w:top w:val="none" w:sz="0" w:space="0" w:color="auto"/>
                    <w:left w:val="none" w:sz="0" w:space="0" w:color="auto"/>
                    <w:bottom w:val="none" w:sz="0" w:space="0" w:color="auto"/>
                    <w:right w:val="none" w:sz="0" w:space="0" w:color="auto"/>
                  </w:divBdr>
                </w:div>
                <w:div w:id="1101413058">
                  <w:marLeft w:val="0"/>
                  <w:marRight w:val="0"/>
                  <w:marTop w:val="480"/>
                  <w:marBottom w:val="480"/>
                  <w:divBdr>
                    <w:top w:val="none" w:sz="0" w:space="0" w:color="auto"/>
                    <w:left w:val="none" w:sz="0" w:space="0" w:color="auto"/>
                    <w:bottom w:val="none" w:sz="0" w:space="0" w:color="auto"/>
                    <w:right w:val="none" w:sz="0" w:space="0" w:color="auto"/>
                  </w:divBdr>
                </w:div>
                <w:div w:id="717899538">
                  <w:marLeft w:val="0"/>
                  <w:marRight w:val="0"/>
                  <w:marTop w:val="0"/>
                  <w:marBottom w:val="0"/>
                  <w:divBdr>
                    <w:top w:val="none" w:sz="0" w:space="0" w:color="auto"/>
                    <w:left w:val="none" w:sz="0" w:space="0" w:color="auto"/>
                    <w:bottom w:val="none" w:sz="0" w:space="0" w:color="auto"/>
                    <w:right w:val="none" w:sz="0" w:space="0" w:color="auto"/>
                  </w:divBdr>
                </w:div>
                <w:div w:id="345906797">
                  <w:marLeft w:val="0"/>
                  <w:marRight w:val="0"/>
                  <w:marTop w:val="0"/>
                  <w:marBottom w:val="0"/>
                  <w:divBdr>
                    <w:top w:val="none" w:sz="0" w:space="0" w:color="auto"/>
                    <w:left w:val="none" w:sz="0" w:space="0" w:color="auto"/>
                    <w:bottom w:val="none" w:sz="0" w:space="0" w:color="auto"/>
                    <w:right w:val="none" w:sz="0" w:space="0" w:color="auto"/>
                  </w:divBdr>
                  <w:divsChild>
                    <w:div w:id="508250046">
                      <w:marLeft w:val="0"/>
                      <w:marRight w:val="0"/>
                      <w:marTop w:val="0"/>
                      <w:marBottom w:val="60"/>
                      <w:divBdr>
                        <w:top w:val="none" w:sz="0" w:space="0" w:color="auto"/>
                        <w:left w:val="none" w:sz="0" w:space="0" w:color="auto"/>
                        <w:bottom w:val="none" w:sz="0" w:space="0" w:color="auto"/>
                        <w:right w:val="none" w:sz="0" w:space="0" w:color="auto"/>
                      </w:divBdr>
                    </w:div>
                    <w:div w:id="15047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6782">
      <w:bodyDiv w:val="1"/>
      <w:marLeft w:val="0"/>
      <w:marRight w:val="0"/>
      <w:marTop w:val="0"/>
      <w:marBottom w:val="0"/>
      <w:divBdr>
        <w:top w:val="none" w:sz="0" w:space="0" w:color="auto"/>
        <w:left w:val="none" w:sz="0" w:space="0" w:color="auto"/>
        <w:bottom w:val="none" w:sz="0" w:space="0" w:color="auto"/>
        <w:right w:val="none" w:sz="0" w:space="0" w:color="auto"/>
      </w:divBdr>
      <w:divsChild>
        <w:div w:id="365176850">
          <w:marLeft w:val="0"/>
          <w:marRight w:val="0"/>
          <w:marTop w:val="480"/>
          <w:marBottom w:val="480"/>
          <w:divBdr>
            <w:top w:val="none" w:sz="0" w:space="0" w:color="auto"/>
            <w:left w:val="none" w:sz="0" w:space="0" w:color="auto"/>
            <w:bottom w:val="none" w:sz="0" w:space="0" w:color="auto"/>
            <w:right w:val="none" w:sz="0" w:space="0" w:color="auto"/>
          </w:divBdr>
        </w:div>
      </w:divsChild>
    </w:div>
    <w:div w:id="1402872488">
      <w:bodyDiv w:val="1"/>
      <w:marLeft w:val="0"/>
      <w:marRight w:val="0"/>
      <w:marTop w:val="0"/>
      <w:marBottom w:val="0"/>
      <w:divBdr>
        <w:top w:val="none" w:sz="0" w:space="0" w:color="auto"/>
        <w:left w:val="none" w:sz="0" w:space="0" w:color="auto"/>
        <w:bottom w:val="none" w:sz="0" w:space="0" w:color="auto"/>
        <w:right w:val="none" w:sz="0" w:space="0" w:color="auto"/>
      </w:divBdr>
      <w:divsChild>
        <w:div w:id="1907371379">
          <w:marLeft w:val="0"/>
          <w:marRight w:val="0"/>
          <w:marTop w:val="0"/>
          <w:marBottom w:val="0"/>
          <w:divBdr>
            <w:top w:val="none" w:sz="0" w:space="0" w:color="auto"/>
            <w:left w:val="none" w:sz="0" w:space="0" w:color="auto"/>
            <w:bottom w:val="none" w:sz="0" w:space="0" w:color="auto"/>
            <w:right w:val="none" w:sz="0" w:space="0" w:color="auto"/>
          </w:divBdr>
          <w:divsChild>
            <w:div w:id="1460876115">
              <w:marLeft w:val="0"/>
              <w:marRight w:val="0"/>
              <w:marTop w:val="0"/>
              <w:marBottom w:val="0"/>
              <w:divBdr>
                <w:top w:val="none" w:sz="0" w:space="0" w:color="auto"/>
                <w:left w:val="none" w:sz="0" w:space="0" w:color="auto"/>
                <w:bottom w:val="none" w:sz="0" w:space="0" w:color="auto"/>
                <w:right w:val="none" w:sz="0" w:space="0" w:color="auto"/>
              </w:divBdr>
              <w:divsChild>
                <w:div w:id="1739668316">
                  <w:marLeft w:val="0"/>
                  <w:marRight w:val="0"/>
                  <w:marTop w:val="0"/>
                  <w:marBottom w:val="0"/>
                  <w:divBdr>
                    <w:top w:val="none" w:sz="0" w:space="0" w:color="auto"/>
                    <w:left w:val="none" w:sz="0" w:space="0" w:color="auto"/>
                    <w:bottom w:val="none" w:sz="0" w:space="0" w:color="auto"/>
                    <w:right w:val="none" w:sz="0" w:space="0" w:color="auto"/>
                  </w:divBdr>
                  <w:divsChild>
                    <w:div w:id="1032074939">
                      <w:marLeft w:val="0"/>
                      <w:marRight w:val="0"/>
                      <w:marTop w:val="0"/>
                      <w:marBottom w:val="0"/>
                      <w:divBdr>
                        <w:top w:val="none" w:sz="0" w:space="0" w:color="auto"/>
                        <w:left w:val="none" w:sz="0" w:space="0" w:color="auto"/>
                        <w:bottom w:val="none" w:sz="0" w:space="0" w:color="auto"/>
                        <w:right w:val="none" w:sz="0" w:space="0" w:color="auto"/>
                      </w:divBdr>
                    </w:div>
                    <w:div w:id="616303381">
                      <w:marLeft w:val="0"/>
                      <w:marRight w:val="0"/>
                      <w:marTop w:val="0"/>
                      <w:marBottom w:val="0"/>
                      <w:divBdr>
                        <w:top w:val="none" w:sz="0" w:space="0" w:color="auto"/>
                        <w:left w:val="none" w:sz="0" w:space="0" w:color="auto"/>
                        <w:bottom w:val="none" w:sz="0" w:space="0" w:color="auto"/>
                        <w:right w:val="none" w:sz="0" w:space="0" w:color="auto"/>
                      </w:divBdr>
                    </w:div>
                    <w:div w:id="611975896">
                      <w:marLeft w:val="0"/>
                      <w:marRight w:val="0"/>
                      <w:marTop w:val="0"/>
                      <w:marBottom w:val="0"/>
                      <w:divBdr>
                        <w:top w:val="none" w:sz="0" w:space="0" w:color="auto"/>
                        <w:left w:val="none" w:sz="0" w:space="0" w:color="auto"/>
                        <w:bottom w:val="none" w:sz="0" w:space="0" w:color="auto"/>
                        <w:right w:val="none" w:sz="0" w:space="0" w:color="auto"/>
                      </w:divBdr>
                    </w:div>
                    <w:div w:id="3354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9267">
              <w:marLeft w:val="0"/>
              <w:marRight w:val="0"/>
              <w:marTop w:val="0"/>
              <w:marBottom w:val="0"/>
              <w:divBdr>
                <w:top w:val="none" w:sz="0" w:space="0" w:color="auto"/>
                <w:left w:val="none" w:sz="0" w:space="0" w:color="auto"/>
                <w:bottom w:val="none" w:sz="0" w:space="0" w:color="auto"/>
                <w:right w:val="none" w:sz="0" w:space="0" w:color="auto"/>
              </w:divBdr>
              <w:divsChild>
                <w:div w:id="886794343">
                  <w:marLeft w:val="0"/>
                  <w:marRight w:val="0"/>
                  <w:marTop w:val="0"/>
                  <w:marBottom w:val="60"/>
                  <w:divBdr>
                    <w:top w:val="none" w:sz="0" w:space="0" w:color="auto"/>
                    <w:left w:val="none" w:sz="0" w:space="0" w:color="auto"/>
                    <w:bottom w:val="none" w:sz="0" w:space="0" w:color="auto"/>
                    <w:right w:val="none" w:sz="0" w:space="0" w:color="auto"/>
                  </w:divBdr>
                </w:div>
                <w:div w:id="1618220203">
                  <w:marLeft w:val="0"/>
                  <w:marRight w:val="0"/>
                  <w:marTop w:val="0"/>
                  <w:marBottom w:val="0"/>
                  <w:divBdr>
                    <w:top w:val="none" w:sz="0" w:space="0" w:color="auto"/>
                    <w:left w:val="none" w:sz="0" w:space="0" w:color="auto"/>
                    <w:bottom w:val="none" w:sz="0" w:space="0" w:color="auto"/>
                    <w:right w:val="none" w:sz="0" w:space="0" w:color="auto"/>
                  </w:divBdr>
                </w:div>
              </w:divsChild>
            </w:div>
            <w:div w:id="1437212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bstack.com/redirect/2ab171f8-de59-4c32-87f1-dc521504f773?j=eyJ1IjoiZG9paTgifQ.91g_34VRuzI_MLkPmRIGM0gm4tNgR1dQS7br89dPnSg" TargetMode="External"/><Relationship Id="rId21" Type="http://schemas.openxmlformats.org/officeDocument/2006/relationships/hyperlink" Target="https://substack.com/redirect/07b3cb01-efcf-4b86-8b94-3a59d65b4f94?j=eyJ1IjoiZG9paTgifQ.91g_34VRuzI_MLkPmRIGM0gm4tNgR1dQS7br89dPnSg" TargetMode="External"/><Relationship Id="rId42" Type="http://schemas.openxmlformats.org/officeDocument/2006/relationships/hyperlink" Target="https://substack.com/redirect/362d54a1-ccd7-4d7d-9050-35a82c16c250?j=eyJ1IjoiZG9paTgifQ.91g_34VRuzI_MLkPmRIGM0gm4tNgR1dQS7br89dPnSg" TargetMode="External"/><Relationship Id="rId63" Type="http://schemas.openxmlformats.org/officeDocument/2006/relationships/hyperlink" Target="https://substack.com/redirect/f5acff83-29d9-4537-9b24-a6c779fa9183?j=eyJ1IjoiZG9paTgifQ.91g_34VRuzI_MLkPmRIGM0gm4tNgR1dQS7br89dPnSg" TargetMode="External"/><Relationship Id="rId84" Type="http://schemas.openxmlformats.org/officeDocument/2006/relationships/hyperlink" Target="https://mail.google.com/mail/u/0/?ui=2&amp;ik=0875b5ff6e&amp;view=lg&amp;permmsgid=msg-f:1788742958162653349&amp;ser=1" TargetMode="External"/><Relationship Id="rId138" Type="http://schemas.openxmlformats.org/officeDocument/2006/relationships/hyperlink" Target="https://mail.google.com/mail/u/0/?ui=2&amp;ik=0875b5ff6e&amp;view=lg&amp;permmsgid=msg-f:1788742958162653349&amp;ser=1" TargetMode="External"/><Relationship Id="rId159" Type="http://schemas.openxmlformats.org/officeDocument/2006/relationships/hyperlink" Target="https://mail.google.com/mail/u/0/?ui=2&amp;ik=0875b5ff6e&amp;view=lg&amp;permmsgid=msg-f:1788742958162653349&amp;ser=1" TargetMode="External"/><Relationship Id="rId170" Type="http://schemas.openxmlformats.org/officeDocument/2006/relationships/hyperlink" Target="https://substack.com/redirect/50aff733-13ce-42ad-a65e-cfb30a81e8e7?j=eyJ1IjoiZG9paTgifQ.91g_34VRuzI_MLkPmRIGM0gm4tNgR1dQS7br89dPnSg" TargetMode="External"/><Relationship Id="rId191" Type="http://schemas.openxmlformats.org/officeDocument/2006/relationships/hyperlink" Target="https://mail.google.com/mail/u/0/?ui=2&amp;ik=0875b5ff6e&amp;view=lg&amp;permmsgid=msg-f:1788742958162653349&amp;ser=1" TargetMode="External"/><Relationship Id="rId205" Type="http://schemas.openxmlformats.org/officeDocument/2006/relationships/hyperlink" Target="https://mail.google.com/mail/u/0/?ui=2&amp;ik=0875b5ff6e&amp;view=lg&amp;permmsgid=msg-f:1788742958162653349&amp;ser=1" TargetMode="External"/><Relationship Id="rId107" Type="http://schemas.openxmlformats.org/officeDocument/2006/relationships/hyperlink" Target="https://substack.com/redirect/c909927c-54b8-4bb1-97dd-d3445d7314de?j=eyJ1IjoiZG9paTgifQ.91g_34VRuzI_MLkPmRIGM0gm4tNgR1dQS7br89dPnSg" TargetMode="External"/><Relationship Id="rId11" Type="http://schemas.openxmlformats.org/officeDocument/2006/relationships/image" Target="media/image1.jpeg"/><Relationship Id="rId32" Type="http://schemas.openxmlformats.org/officeDocument/2006/relationships/hyperlink" Target="https://substack.com/redirect/f77e6559-2a9a-453d-8264-dedb414cb198?j=eyJ1IjoiZG9paTgifQ.91g_34VRuzI_MLkPmRIGM0gm4tNgR1dQS7br89dPnSg" TargetMode="External"/><Relationship Id="rId53" Type="http://schemas.openxmlformats.org/officeDocument/2006/relationships/hyperlink" Target="https://substack.com/redirect/89f26f14-aa72-4cc9-80c7-0b9c0f38175e?j=eyJ1IjoiZG9paTgifQ.91g_34VRuzI_MLkPmRIGM0gm4tNgR1dQS7br89dPnSg" TargetMode="External"/><Relationship Id="rId74" Type="http://schemas.openxmlformats.org/officeDocument/2006/relationships/hyperlink" Target="https://substack.com/redirect/50aff733-13ce-42ad-a65e-cfb30a81e8e7?j=eyJ1IjoiZG9paTgifQ.91g_34VRuzI_MLkPmRIGM0gm4tNgR1dQS7br89dPnSg" TargetMode="External"/><Relationship Id="rId128" Type="http://schemas.openxmlformats.org/officeDocument/2006/relationships/hyperlink" Target="https://mail.google.com/mail/u/0/?ui=2&amp;ik=0875b5ff6e&amp;view=lg&amp;permmsgid=msg-f:1788742958162653349&amp;ser=1" TargetMode="External"/><Relationship Id="rId149" Type="http://schemas.openxmlformats.org/officeDocument/2006/relationships/hyperlink" Target="https://mail.google.com/mail/u/0/?ui=2&amp;ik=0875b5ff6e&amp;view=lg&amp;permmsgid=msg-f:1788742958162653349&amp;ser=1" TargetMode="External"/><Relationship Id="rId5" Type="http://schemas.openxmlformats.org/officeDocument/2006/relationships/webSettings" Target="webSettings.xml"/><Relationship Id="rId95" Type="http://schemas.openxmlformats.org/officeDocument/2006/relationships/hyperlink" Target="https://mail.google.com/mail/u/0/?ui=2&amp;ik=0875b5ff6e&amp;view=lg&amp;permmsgid=msg-f:1788742958162653349&amp;ser=1" TargetMode="External"/><Relationship Id="rId160" Type="http://schemas.openxmlformats.org/officeDocument/2006/relationships/hyperlink" Target="https://mail.google.com/mail/u/0/?ui=2&amp;ik=0875b5ff6e&amp;view=lg&amp;permmsgid=msg-f:1788742958162653349&amp;ser=1" TargetMode="External"/><Relationship Id="rId181" Type="http://schemas.openxmlformats.org/officeDocument/2006/relationships/hyperlink" Target="https://mail.google.com/mail/u/0/?ui=2&amp;ik=0875b5ff6e&amp;view=lg&amp;permmsgid=msg-f:1788742958162653349&amp;ser=1" TargetMode="External"/><Relationship Id="rId22" Type="http://schemas.openxmlformats.org/officeDocument/2006/relationships/hyperlink" Target="https://substack.com/redirect/50aff733-13ce-42ad-a65e-cfb30a81e8e7?j=eyJ1IjoiZG9paTgifQ.91g_34VRuzI_MLkPmRIGM0gm4tNgR1dQS7br89dPnSg" TargetMode="External"/><Relationship Id="rId43" Type="http://schemas.openxmlformats.org/officeDocument/2006/relationships/hyperlink" Target="https://substack.com/redirect/a69e7d41-af88-4243-b858-04d81c85fb0d?j=eyJ1IjoiZG9paTgifQ.91g_34VRuzI_MLkPmRIGM0gm4tNgR1dQS7br89dPnSg" TargetMode="External"/><Relationship Id="rId64" Type="http://schemas.openxmlformats.org/officeDocument/2006/relationships/hyperlink" Target="https://substack.com/redirect/4aed1c3d-f416-4f0d-bf08-830b0eb9b1f9?j=eyJ1IjoiZG9paTgifQ.91g_34VRuzI_MLkPmRIGM0gm4tNgR1dQS7br89dPnSg" TargetMode="External"/><Relationship Id="rId118" Type="http://schemas.openxmlformats.org/officeDocument/2006/relationships/hyperlink" Target="https://substack.com/redirect/5923096b-5b67-49c3-83a3-887166191481?j=eyJ1IjoiZG9paTgifQ.91g_34VRuzI_MLkPmRIGM0gm4tNgR1dQS7br89dPnSg" TargetMode="External"/><Relationship Id="rId139" Type="http://schemas.openxmlformats.org/officeDocument/2006/relationships/hyperlink" Target="https://substack.com/redirect/552c0a13-eea3-47db-a98a-695abb39a5d0?j=eyJ1IjoiZG9paTgifQ.91g_34VRuzI_MLkPmRIGM0gm4tNgR1dQS7br89dPnSg" TargetMode="External"/><Relationship Id="rId85" Type="http://schemas.openxmlformats.org/officeDocument/2006/relationships/hyperlink" Target="https://mail.google.com/mail/u/0/?ui=2&amp;ik=0875b5ff6e&amp;view=lg&amp;permmsgid=msg-f:1788742958162653349&amp;ser=1" TargetMode="External"/><Relationship Id="rId150" Type="http://schemas.openxmlformats.org/officeDocument/2006/relationships/hyperlink" Target="https://mail.google.com/mail/u/0/?ui=2&amp;ik=0875b5ff6e&amp;view=lg&amp;permmsgid=msg-f:1788742958162653349&amp;ser=1" TargetMode="External"/><Relationship Id="rId171" Type="http://schemas.openxmlformats.org/officeDocument/2006/relationships/hyperlink" Target="https://mail.google.com/mail/u/0/?ui=2&amp;ik=0875b5ff6e&amp;view=lg&amp;permmsgid=msg-f:1788742958162653349&amp;ser=1" TargetMode="External"/><Relationship Id="rId192" Type="http://schemas.openxmlformats.org/officeDocument/2006/relationships/hyperlink" Target="https://mail.google.com/mail/u/0/?ui=2&amp;ik=0875b5ff6e&amp;view=lg&amp;permmsgid=msg-f:1788742958162653349&amp;ser=1" TargetMode="External"/><Relationship Id="rId206" Type="http://schemas.openxmlformats.org/officeDocument/2006/relationships/hyperlink" Target="https://mail.google.com/mail/u/0/?ui=2&amp;ik=0875b5ff6e&amp;view=lg&amp;permmsgid=msg-f:1788742958162653349&amp;ser=1" TargetMode="External"/><Relationship Id="rId12" Type="http://schemas.openxmlformats.org/officeDocument/2006/relationships/hyperlink" Target="https://substack.com/redirect/044e28e4-1451-47b1-9d69-5b27bdecb691?j=eyJ1IjoiZG9paTgifQ.91g_34VRuzI_MLkPmRIGM0gm4tNgR1dQS7br89dPnSg" TargetMode="External"/><Relationship Id="rId33" Type="http://schemas.openxmlformats.org/officeDocument/2006/relationships/hyperlink" Target="https://substack.com/redirect/2830a844-33bf-4c07-bd6e-cf01328c641c?j=eyJ1IjoiZG9paTgifQ.91g_34VRuzI_MLkPmRIGM0gm4tNgR1dQS7br89dPnSg" TargetMode="External"/><Relationship Id="rId108" Type="http://schemas.openxmlformats.org/officeDocument/2006/relationships/hyperlink" Target="https://substack.com/redirect/c909927c-54b8-4bb1-97dd-d3445d7314de?j=eyJ1IjoiZG9paTgifQ.91g_34VRuzI_MLkPmRIGM0gm4tNgR1dQS7br89dPnSg" TargetMode="External"/><Relationship Id="rId129" Type="http://schemas.openxmlformats.org/officeDocument/2006/relationships/hyperlink" Target="https://mail.google.com/mail/u/0/?ui=2&amp;ik=0875b5ff6e&amp;view=lg&amp;permmsgid=msg-f:1788742958162653349&amp;ser=1" TargetMode="External"/><Relationship Id="rId54" Type="http://schemas.openxmlformats.org/officeDocument/2006/relationships/hyperlink" Target="https://substack.com/redirect/01c36b57-fc7b-48c5-a2f8-d3d0672c311e?j=eyJ1IjoiZG9paTgifQ.91g_34VRuzI_MLkPmRIGM0gm4tNgR1dQS7br89dPnSg" TargetMode="External"/><Relationship Id="rId75" Type="http://schemas.openxmlformats.org/officeDocument/2006/relationships/hyperlink" Target="https://mail.google.com/mail/u/0/?ui=2&amp;ik=0875b5ff6e&amp;view=lg&amp;permmsgid=msg-f:1788742958162653349&amp;ser=1" TargetMode="External"/><Relationship Id="rId96" Type="http://schemas.openxmlformats.org/officeDocument/2006/relationships/hyperlink" Target="https://mail.google.com/mail/u/0/?ui=2&amp;ik=0875b5ff6e&amp;view=lg&amp;permmsgid=msg-f:1788742958162653349&amp;ser=1" TargetMode="External"/><Relationship Id="rId140" Type="http://schemas.openxmlformats.org/officeDocument/2006/relationships/hyperlink" Target="https://mail.google.com/mail/u/0/?ui=2&amp;ik=0875b5ff6e&amp;view=lg&amp;permmsgid=msg-f:1788742958162653349&amp;ser=1" TargetMode="External"/><Relationship Id="rId161" Type="http://schemas.openxmlformats.org/officeDocument/2006/relationships/hyperlink" Target="https://mail.google.com/mail/u/0/?ui=2&amp;ik=0875b5ff6e&amp;view=lg&amp;permmsgid=msg-f:1788742958162653349&amp;ser=1" TargetMode="External"/><Relationship Id="rId182" Type="http://schemas.openxmlformats.org/officeDocument/2006/relationships/hyperlink" Target="https://mail.google.com/mail/u/0/?ui=2&amp;ik=0875b5ff6e&amp;view=lg&amp;permmsgid=msg-f:1788742958162653349&amp;ser=1" TargetMode="External"/><Relationship Id="rId6" Type="http://schemas.openxmlformats.org/officeDocument/2006/relationships/footnotes" Target="footnotes.xml"/><Relationship Id="rId23" Type="http://schemas.openxmlformats.org/officeDocument/2006/relationships/hyperlink" Target="https://substack.com/redirect/9a7878cf-8209-4091-a3ec-0508b855c2ef?j=eyJ1IjoiZG9paTgifQ.91g_34VRuzI_MLkPmRIGM0gm4tNgR1dQS7br89dPnSg" TargetMode="External"/><Relationship Id="rId119" Type="http://schemas.openxmlformats.org/officeDocument/2006/relationships/hyperlink" Target="https://mail.google.com/mail/u/0/?ui=2&amp;ik=0875b5ff6e&amp;view=lg&amp;permmsgid=msg-f:1788742958162653349&amp;ser=1" TargetMode="External"/><Relationship Id="rId44" Type="http://schemas.openxmlformats.org/officeDocument/2006/relationships/hyperlink" Target="https://substack.com/redirect/50aff733-13ce-42ad-a65e-cfb30a81e8e7?j=eyJ1IjoiZG9paTgifQ.91g_34VRuzI_MLkPmRIGM0gm4tNgR1dQS7br89dPnSg" TargetMode="External"/><Relationship Id="rId65" Type="http://schemas.openxmlformats.org/officeDocument/2006/relationships/hyperlink" Target="https://substack.com/redirect/29621b79-2c01-4e5b-a763-aa88b03ee6a2?j=eyJ1IjoiZG9paTgifQ.91g_34VRuzI_MLkPmRIGM0gm4tNgR1dQS7br89dPnSg" TargetMode="External"/><Relationship Id="rId86" Type="http://schemas.openxmlformats.org/officeDocument/2006/relationships/hyperlink" Target="https://mail.google.com/mail/u/0/?ui=2&amp;ik=0875b5ff6e&amp;view=lg&amp;permmsgid=msg-f:1788742958162653349&amp;ser=1" TargetMode="External"/><Relationship Id="rId130" Type="http://schemas.openxmlformats.org/officeDocument/2006/relationships/hyperlink" Target="https://mail.google.com/mail/u/0/?ui=2&amp;ik=0875b5ff6e&amp;view=lg&amp;permmsgid=msg-f:1788742958162653349&amp;ser=1" TargetMode="External"/><Relationship Id="rId151" Type="http://schemas.openxmlformats.org/officeDocument/2006/relationships/hyperlink" Target="https://mail.google.com/mail/u/0/?ui=2&amp;ik=0875b5ff6e&amp;view=lg&amp;permmsgid=msg-f:1788742958162653349&amp;ser=1" TargetMode="External"/><Relationship Id="rId172" Type="http://schemas.openxmlformats.org/officeDocument/2006/relationships/hyperlink" Target="https://mail.google.com/mail/u/0/?ui=2&amp;ik=0875b5ff6e&amp;view=lg&amp;permmsgid=msg-f:1788742958162653349&amp;ser=1" TargetMode="External"/><Relationship Id="rId193" Type="http://schemas.openxmlformats.org/officeDocument/2006/relationships/hyperlink" Target="https://mail.google.com/mail/u/0/?ui=2&amp;ik=0875b5ff6e&amp;view=lg&amp;permmsgid=msg-f:1788742958162653349&amp;ser=1" TargetMode="External"/><Relationship Id="rId207" Type="http://schemas.openxmlformats.org/officeDocument/2006/relationships/hyperlink" Target="https://substack.com/redirect/07b3cb01-efcf-4b86-8b94-3a59d65b4f94?j=eyJ1IjoiZG9paTgifQ.91g_34VRuzI_MLkPmRIGM0gm4tNgR1dQS7br89dPnSg" TargetMode="External"/><Relationship Id="rId13" Type="http://schemas.openxmlformats.org/officeDocument/2006/relationships/hyperlink" Target="https://substack.com/redirect/d7cd0db9-64ad-46fd-9c1a-e0c75e939235?j=eyJ1IjoiZG9paTgifQ.91g_34VRuzI_MLkPmRIGM0gm4tNgR1dQS7br89dPnSg" TargetMode="External"/><Relationship Id="rId109" Type="http://schemas.openxmlformats.org/officeDocument/2006/relationships/hyperlink" Target="https://substack.com/redirect/c909927c-54b8-4bb1-97dd-d3445d7314de?j=eyJ1IjoiZG9paTgifQ.91g_34VRuzI_MLkPmRIGM0gm4tNgR1dQS7br89dPnSg" TargetMode="External"/><Relationship Id="rId34" Type="http://schemas.openxmlformats.org/officeDocument/2006/relationships/hyperlink" Target="https://substack.com/redirect/26d5c7f0-fc19-49f0-adef-c4a27b2ccb1c?j=eyJ1IjoiZG9paTgifQ.91g_34VRuzI_MLkPmRIGM0gm4tNgR1dQS7br89dPnSg" TargetMode="External"/><Relationship Id="rId55" Type="http://schemas.openxmlformats.org/officeDocument/2006/relationships/hyperlink" Target="https://substack.com/redirect/c47f19fe-aa82-4024-9e4c-692cf789ddc7?j=eyJ1IjoiZG9paTgifQ.91g_34VRuzI_MLkPmRIGM0gm4tNgR1dQS7br89dPnSg" TargetMode="External"/><Relationship Id="rId76" Type="http://schemas.openxmlformats.org/officeDocument/2006/relationships/hyperlink" Target="https://mail.google.com/mail/u/0/?ui=2&amp;ik=0875b5ff6e&amp;view=lg&amp;permmsgid=msg-f:1788742958162653349&amp;ser=1" TargetMode="External"/><Relationship Id="rId97" Type="http://schemas.openxmlformats.org/officeDocument/2006/relationships/hyperlink" Target="https://mail.google.com/mail/u/0/?ui=2&amp;ik=0875b5ff6e&amp;view=lg&amp;permmsgid=msg-f:1788742958162653349&amp;ser=1" TargetMode="External"/><Relationship Id="rId120" Type="http://schemas.openxmlformats.org/officeDocument/2006/relationships/hyperlink" Target="https://mail.google.com/mail/u/0/?ui=2&amp;ik=0875b5ff6e&amp;view=lg&amp;permmsgid=msg-f:1788742958162653349&amp;ser=1" TargetMode="External"/><Relationship Id="rId141" Type="http://schemas.openxmlformats.org/officeDocument/2006/relationships/hyperlink" Target="https://mail.google.com/mail/u/0/?ui=2&amp;ik=0875b5ff6e&amp;view=lg&amp;permmsgid=msg-f:1788742958162653349&amp;ser=1" TargetMode="External"/><Relationship Id="rId7" Type="http://schemas.openxmlformats.org/officeDocument/2006/relationships/endnotes" Target="endnotes.xml"/><Relationship Id="rId162" Type="http://schemas.openxmlformats.org/officeDocument/2006/relationships/hyperlink" Target="https://mail.google.com/mail/u/0/?ui=2&amp;ik=0875b5ff6e&amp;view=lg&amp;permmsgid=msg-f:1788742958162653349&amp;ser=1" TargetMode="External"/><Relationship Id="rId183" Type="http://schemas.openxmlformats.org/officeDocument/2006/relationships/hyperlink" Target="https://mail.google.com/mail/u/0/?ui=2&amp;ik=0875b5ff6e&amp;view=lg&amp;permmsgid=msg-f:1788742958162653349&amp;ser=1" TargetMode="External"/><Relationship Id="rId24" Type="http://schemas.openxmlformats.org/officeDocument/2006/relationships/hyperlink" Target="https://en.wikipedia.org/wiki/Carl_Jung" TargetMode="External"/><Relationship Id="rId45" Type="http://schemas.openxmlformats.org/officeDocument/2006/relationships/hyperlink" Target="https://substack.com/redirect/6772119a-d5f6-4081-8b26-da0c6b919c52?j=eyJ1IjoiZG9paTgifQ.91g_34VRuzI_MLkPmRIGM0gm4tNgR1dQS7br89dPnSg" TargetMode="External"/><Relationship Id="rId66" Type="http://schemas.openxmlformats.org/officeDocument/2006/relationships/hyperlink" Target="https://mail.google.com/mail/u/0/?ui=2&amp;ik=0875b5ff6e&amp;view=lg&amp;permmsgid=msg-f:1788742958162653349&amp;ser=1" TargetMode="External"/><Relationship Id="rId87" Type="http://schemas.openxmlformats.org/officeDocument/2006/relationships/hyperlink" Target="https://mail.google.com/mail/u/0/?ui=2&amp;ik=0875b5ff6e&amp;view=lg&amp;permmsgid=msg-f:1788742958162653349&amp;ser=1" TargetMode="External"/><Relationship Id="rId110" Type="http://schemas.openxmlformats.org/officeDocument/2006/relationships/hyperlink" Target="https://mail.google.com/mail/u/0/?ui=2&amp;ik=0875b5ff6e&amp;view=lg&amp;permmsgid=msg-f:1788742958162653349&amp;ser=1" TargetMode="External"/><Relationship Id="rId131" Type="http://schemas.openxmlformats.org/officeDocument/2006/relationships/hyperlink" Target="https://mail.google.com/mail/u/0/?ui=2&amp;ik=0875b5ff6e&amp;view=lg&amp;permmsgid=msg-f:1788742958162653349&amp;ser=1" TargetMode="External"/><Relationship Id="rId61" Type="http://schemas.openxmlformats.org/officeDocument/2006/relationships/hyperlink" Target="https://substack.com/redirect/c36d9f5a-98cd-4046-9657-9f0a81d12121?j=eyJ1IjoiZG9paTgifQ.91g_34VRuzI_MLkPmRIGM0gm4tNgR1dQS7br89dPnSg" TargetMode="External"/><Relationship Id="rId82" Type="http://schemas.openxmlformats.org/officeDocument/2006/relationships/hyperlink" Target="https://mail.google.com/mail/u/0/?ui=2&amp;ik=0875b5ff6e&amp;view=lg&amp;permmsgid=msg-f:1788742958162653349&amp;ser=1" TargetMode="External"/><Relationship Id="rId152" Type="http://schemas.openxmlformats.org/officeDocument/2006/relationships/hyperlink" Target="https://mail.google.com/mail/u/0/?ui=2&amp;ik=0875b5ff6e&amp;view=lg&amp;permmsgid=msg-f:1788742958162653349&amp;ser=1" TargetMode="External"/><Relationship Id="rId173" Type="http://schemas.openxmlformats.org/officeDocument/2006/relationships/hyperlink" Target="https://mail.google.com/mail/u/0/?ui=2&amp;ik=0875b5ff6e&amp;view=lg&amp;permmsgid=msg-f:1788742958162653349&amp;ser=1" TargetMode="External"/><Relationship Id="rId194" Type="http://schemas.openxmlformats.org/officeDocument/2006/relationships/hyperlink" Target="https://mail.google.com/mail/u/0/?ui=2&amp;ik=0875b5ff6e&amp;view=lg&amp;permmsgid=msg-f:1788742958162653349&amp;ser=1" TargetMode="External"/><Relationship Id="rId199" Type="http://schemas.openxmlformats.org/officeDocument/2006/relationships/hyperlink" Target="https://mail.google.com/mail/u/0/?ui=2&amp;ik=0875b5ff6e&amp;view=lg&amp;permmsgid=msg-f:1788742958162653349&amp;ser=1" TargetMode="External"/><Relationship Id="rId203" Type="http://schemas.openxmlformats.org/officeDocument/2006/relationships/hyperlink" Target="https://mail.google.com/mail/u/0/?ui=2&amp;ik=0875b5ff6e&amp;view=lg&amp;permmsgid=msg-f:1788742958162653349&amp;ser=1" TargetMode="External"/><Relationship Id="rId208" Type="http://schemas.openxmlformats.org/officeDocument/2006/relationships/hyperlink" Target="https://mail.google.com/mail/u/0/?ui=2&amp;ik=0875b5ff6e&amp;view=lg&amp;permmsgid=msg-f:1788742958162653349&amp;ser=1" TargetMode="External"/><Relationship Id="rId19" Type="http://schemas.openxmlformats.org/officeDocument/2006/relationships/hyperlink" Target="https://substack.com/redirect/e7e734af-442a-40c3-aa3a-6b38d2f01133?j=eyJ1IjoiZG9paTgifQ.91g_34VRuzI_MLkPmRIGM0gm4tNgR1dQS7br89dPnSg" TargetMode="External"/><Relationship Id="rId14" Type="http://schemas.openxmlformats.org/officeDocument/2006/relationships/hyperlink" Target="https://substack.com/redirect/ba38b982-da64-425d-8a19-bd30acb0fd40?j=eyJ1IjoiZG9paTgifQ.91g_34VRuzI_MLkPmRIGM0gm4tNgR1dQS7br89dPnSg" TargetMode="External"/><Relationship Id="rId30" Type="http://schemas.openxmlformats.org/officeDocument/2006/relationships/hyperlink" Target="https://substack.com/redirect/d40abc12-f28f-4998-9ce8-05dbb1f05e48?j=eyJ1IjoiZG9paTgifQ.91g_34VRuzI_MLkPmRIGM0gm4tNgR1dQS7br89dPnSg" TargetMode="External"/><Relationship Id="rId35" Type="http://schemas.openxmlformats.org/officeDocument/2006/relationships/hyperlink" Target="https://substack.com/redirect/2/eyJlIjoiaHR0cHM6Ly9jeW50aGlhY2h1bmcuc3Vic3RhY2suY29tL2FjY291bnQiLCJwIjoxNDA5MTA1MjAsInMiOjMwOTI0MCwiZiI6ZmFsc2UsInUiOjIyOTc4NzM2LCJpYXQiOjE3MDU4NzgyMDksImV4cCI6MTcwODQ3MDIwOSwiaXNzIjoicHViLTAiLCJzdWIiOiJsaW5rLXJlZGlyZWN0In0.8giP7Kjs_w2Ghv3vo1MyiCRhjLxA495q1FTzz_JNw34?" TargetMode="External"/><Relationship Id="rId56" Type="http://schemas.openxmlformats.org/officeDocument/2006/relationships/hyperlink" Target="https://substack.com/redirect/0c5bd4cc-b95f-4f6c-bf48-8231cc581b62?j=eyJ1IjoiZG9paTgifQ.91g_34VRuzI_MLkPmRIGM0gm4tNgR1dQS7br89dPnSg" TargetMode="External"/><Relationship Id="rId77" Type="http://schemas.openxmlformats.org/officeDocument/2006/relationships/hyperlink" Target="https://mail.google.com/mail/u/0/?ui=2&amp;ik=0875b5ff6e&amp;view=lg&amp;permmsgid=msg-f:1788742958162653349&amp;ser=1" TargetMode="External"/><Relationship Id="rId100" Type="http://schemas.openxmlformats.org/officeDocument/2006/relationships/hyperlink" Target="https://mail.google.com/mail/u/0/?ui=2&amp;ik=0875b5ff6e&amp;view=lg&amp;permmsgid=msg-f:1788742958162653349&amp;ser=1" TargetMode="External"/><Relationship Id="rId105" Type="http://schemas.openxmlformats.org/officeDocument/2006/relationships/hyperlink" Target="https://substack.com/redirect/21386fac-e2d7-43da-aa4a-b26c4644ede1?j=eyJ1IjoiZG9paTgifQ.91g_34VRuzI_MLkPmRIGM0gm4tNgR1dQS7br89dPnSg" TargetMode="External"/><Relationship Id="rId126" Type="http://schemas.openxmlformats.org/officeDocument/2006/relationships/hyperlink" Target="https://mail.google.com/mail/u/0/?ui=2&amp;ik=0875b5ff6e&amp;view=lg&amp;permmsgid=msg-f:1788742958162653349&amp;ser=1" TargetMode="External"/><Relationship Id="rId147" Type="http://schemas.openxmlformats.org/officeDocument/2006/relationships/hyperlink" Target="https://mail.google.com/mail/u/0/?ui=2&amp;ik=0875b5ff6e&amp;view=lg&amp;permmsgid=msg-f:1788742958162653349&amp;ser=1" TargetMode="External"/><Relationship Id="rId168" Type="http://schemas.openxmlformats.org/officeDocument/2006/relationships/hyperlink" Target="https://mail.google.com/mail/u/0/?ui=2&amp;ik=0875b5ff6e&amp;view=lg&amp;permmsgid=msg-f:1788742958162653349&amp;ser=1" TargetMode="External"/><Relationship Id="rId8" Type="http://schemas.openxmlformats.org/officeDocument/2006/relationships/hyperlink" Target="https://substack.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.alDdK5obx_AQWy_NvwFxucvRqzCUpdSplp1zJ2xztYE?" TargetMode="External"/><Relationship Id="rId51" Type="http://schemas.openxmlformats.org/officeDocument/2006/relationships/hyperlink" Target="https://substack.com/redirect/57e5f333-8425-48f4-a5ad-df1562bb0ebc?j=eyJ1IjoiZG9paTgifQ.91g_34VRuzI_MLkPmRIGM0gm4tNgR1dQS7br89dPnSg" TargetMode="External"/><Relationship Id="rId72" Type="http://schemas.openxmlformats.org/officeDocument/2006/relationships/hyperlink" Target="https://mail.google.com/mail/u/0/?ui=2&amp;ik=0875b5ff6e&amp;view=lg&amp;permmsgid=msg-f:1788742958162653349&amp;ser=1" TargetMode="External"/><Relationship Id="rId93" Type="http://schemas.openxmlformats.org/officeDocument/2006/relationships/hyperlink" Target="https://mail.google.com/mail/u/0/?ui=2&amp;ik=0875b5ff6e&amp;view=lg&amp;permmsgid=msg-f:1788742958162653349&amp;ser=1" TargetMode="External"/><Relationship Id="rId98" Type="http://schemas.openxmlformats.org/officeDocument/2006/relationships/hyperlink" Target="https://mail.google.com/mail/u/0/?ui=2&amp;ik=0875b5ff6e&amp;view=lg&amp;permmsgid=msg-f:1788742958162653349&amp;ser=1" TargetMode="External"/><Relationship Id="rId121" Type="http://schemas.openxmlformats.org/officeDocument/2006/relationships/hyperlink" Target="https://mail.google.com/mail/u/0/?ui=2&amp;ik=0875b5ff6e&amp;view=lg&amp;permmsgid=msg-f:1788742958162653349&amp;ser=1" TargetMode="External"/><Relationship Id="rId142" Type="http://schemas.openxmlformats.org/officeDocument/2006/relationships/hyperlink" Target="https://substack.com/redirect/552c0a13-eea3-47db-a98a-695abb39a5d0?j=eyJ1IjoiZG9paTgifQ.91g_34VRuzI_MLkPmRIGM0gm4tNgR1dQS7br89dPnSg" TargetMode="External"/><Relationship Id="rId163" Type="http://schemas.openxmlformats.org/officeDocument/2006/relationships/hyperlink" Target="https://mail.google.com/mail/u/0/?ui=2&amp;ik=0875b5ff6e&amp;view=lg&amp;permmsgid=msg-f:1788742958162653349&amp;ser=1" TargetMode="External"/><Relationship Id="rId184" Type="http://schemas.openxmlformats.org/officeDocument/2006/relationships/hyperlink" Target="https://mail.google.com/mail/u/0/?ui=2&amp;ik=0875b5ff6e&amp;view=lg&amp;permmsgid=msg-f:1788742958162653349&amp;ser=1" TargetMode="External"/><Relationship Id="rId189" Type="http://schemas.openxmlformats.org/officeDocument/2006/relationships/hyperlink" Target="https://mail.google.com/mail/u/0/?ui=2&amp;ik=0875b5ff6e&amp;view=lg&amp;permmsgid=msg-f:1788742958162653349&amp;ser=1" TargetMode="External"/><Relationship Id="rId3" Type="http://schemas.openxmlformats.org/officeDocument/2006/relationships/styles" Target="styles.xml"/><Relationship Id="rId25" Type="http://schemas.openxmlformats.org/officeDocument/2006/relationships/hyperlink" Target="https://substack.com/redirect/c7ae7f50-4e42-4d89-8e40-7413ff694a7d?j=eyJ1IjoiZG9paTgifQ.91g_34VRuzI_MLkPmRIGM0gm4tNgR1dQS7br89dPnSg" TargetMode="External"/><Relationship Id="rId46" Type="http://schemas.openxmlformats.org/officeDocument/2006/relationships/image" Target="media/image2.png"/><Relationship Id="rId67" Type="http://schemas.openxmlformats.org/officeDocument/2006/relationships/hyperlink" Target="https://mail.google.com/mail/u/0/?ui=2&amp;ik=0875b5ff6e&amp;view=lg&amp;permmsgid=msg-f:1788742958162653349&amp;ser=1" TargetMode="External"/><Relationship Id="rId116" Type="http://schemas.openxmlformats.org/officeDocument/2006/relationships/hyperlink" Target="https://mail.google.com/mail/u/0/?ui=2&amp;ik=0875b5ff6e&amp;view=lg&amp;permmsgid=msg-f:1788742958162653349&amp;ser=1" TargetMode="External"/><Relationship Id="rId137" Type="http://schemas.openxmlformats.org/officeDocument/2006/relationships/hyperlink" Target="https://mail.google.com/mail/u/0/?ui=2&amp;ik=0875b5ff6e&amp;view=lg&amp;permmsgid=msg-f:1788742958162653349&amp;ser=1" TargetMode="External"/><Relationship Id="rId158" Type="http://schemas.openxmlformats.org/officeDocument/2006/relationships/hyperlink" Target="https://mail.google.com/mail/u/0/?ui=2&amp;ik=0875b5ff6e&amp;view=lg&amp;permmsgid=msg-f:1788742958162653349&amp;ser=1" TargetMode="External"/><Relationship Id="rId20" Type="http://schemas.openxmlformats.org/officeDocument/2006/relationships/hyperlink" Target="https://substack.com/redirect/50aff733-13ce-42ad-a65e-cfb30a81e8e7?j=eyJ1IjoiZG9paTgifQ.91g_34VRuzI_MLkPmRIGM0gm4tNgR1dQS7br89dPnSg" TargetMode="External"/><Relationship Id="rId41" Type="http://schemas.openxmlformats.org/officeDocument/2006/relationships/hyperlink" Target="https://substack.com/redirect/62cec4c2-8099-4f48-abba-066ff759f858?j=eyJ1IjoiZG9paTgifQ.91g_34VRuzI_MLkPmRIGM0gm4tNgR1dQS7br89dPnSg" TargetMode="External"/><Relationship Id="rId62" Type="http://schemas.openxmlformats.org/officeDocument/2006/relationships/hyperlink" Target="https://substack.com/redirect/d1f36cdb-e0b1-42da-acad-88e2af2e859d?j=eyJ1IjoiZG9paTgifQ.91g_34VRuzI_MLkPmRIGM0gm4tNgR1dQS7br89dPnSg" TargetMode="External"/><Relationship Id="rId83" Type="http://schemas.openxmlformats.org/officeDocument/2006/relationships/hyperlink" Target="https://mail.google.com/mail/u/0/?ui=2&amp;ik=0875b5ff6e&amp;view=lg&amp;permmsgid=msg-f:1788742958162653349&amp;ser=1" TargetMode="External"/><Relationship Id="rId88" Type="http://schemas.openxmlformats.org/officeDocument/2006/relationships/hyperlink" Target="https://mail.google.com/mail/u/0/?ui=2&amp;ik=0875b5ff6e&amp;view=lg&amp;permmsgid=msg-f:1788742958162653349&amp;ser=1" TargetMode="External"/><Relationship Id="rId111" Type="http://schemas.openxmlformats.org/officeDocument/2006/relationships/hyperlink" Target="https://mail.google.com/mail/u/0/?ui=2&amp;ik=0875b5ff6e&amp;view=lg&amp;permmsgid=msg-f:1788742958162653349&amp;ser=1" TargetMode="External"/><Relationship Id="rId132" Type="http://schemas.openxmlformats.org/officeDocument/2006/relationships/hyperlink" Target="https://mail.google.com/mail/u/0/?ui=2&amp;ik=0875b5ff6e&amp;view=lg&amp;permmsgid=msg-f:1788742958162653349&amp;ser=1" TargetMode="External"/><Relationship Id="rId153" Type="http://schemas.openxmlformats.org/officeDocument/2006/relationships/hyperlink" Target="https://mail.google.com/mail/u/0/?ui=2&amp;ik=0875b5ff6e&amp;view=lg&amp;permmsgid=msg-f:1788742958162653349&amp;ser=1" TargetMode="External"/><Relationship Id="rId174" Type="http://schemas.openxmlformats.org/officeDocument/2006/relationships/hyperlink" Target="https://mail.google.com/mail/u/0/?ui=2&amp;ik=0875b5ff6e&amp;view=lg&amp;permmsgid=msg-f:1788742958162653349&amp;ser=1" TargetMode="External"/><Relationship Id="rId179" Type="http://schemas.openxmlformats.org/officeDocument/2006/relationships/hyperlink" Target="https://mail.google.com/mail/u/0/?ui=2&amp;ik=0875b5ff6e&amp;view=lg&amp;permmsgid=msg-f:1788742958162653349&amp;ser=1" TargetMode="External"/><Relationship Id="rId195" Type="http://schemas.openxmlformats.org/officeDocument/2006/relationships/hyperlink" Target="https://mail.google.com/mail/u/0/?ui=2&amp;ik=0875b5ff6e&amp;view=lg&amp;permmsgid=msg-f:1788742958162653349&amp;ser=1" TargetMode="External"/><Relationship Id="rId209" Type="http://schemas.openxmlformats.org/officeDocument/2006/relationships/hyperlink" Target="https://substack.com/app-link/post?publication_id=309240&amp;post_id=140910520&amp;utm_source=substack&amp;isFreemail=false&amp;submitLike=true&amp;token=eyJ1c2VyX2lkIjoyMjk3ODczNiwicG9zdF9pZCI6MTQwOTEwNTIwLCJyZWFjdGlvbiI6IuKdpCIsImlhdCI6MTcwNTg3ODIwOSwiZXhwIjoxNzA4NDcwMjA5LCJpc3MiOiJwdWItMzA5MjQwIiwic3ViIjoicmVhY3Rpb24ifQ.VDWks0_UPEOo3msK2wu8GYfT7F2GJFCXyIZh_5wM3u8&amp;utm_medium=email&amp;utm_campaign=email-reaction&amp;r=doii8" TargetMode="External"/><Relationship Id="rId190" Type="http://schemas.openxmlformats.org/officeDocument/2006/relationships/hyperlink" Target="https://mail.google.com/mail/u/0/?ui=2&amp;ik=0875b5ff6e&amp;view=lg&amp;permmsgid=msg-f:1788742958162653349&amp;ser=1" TargetMode="External"/><Relationship Id="rId204" Type="http://schemas.openxmlformats.org/officeDocument/2006/relationships/hyperlink" Target="https://mail.google.com/mail/u/0/?ui=2&amp;ik=0875b5ff6e&amp;view=lg&amp;permmsgid=msg-f:1788742958162653349&amp;ser=1" TargetMode="External"/><Relationship Id="rId15" Type="http://schemas.openxmlformats.org/officeDocument/2006/relationships/hyperlink" Target="https://substack.com/redirect/e0a04ceb-fea5-408e-ac78-a86b1eb2c158?j=eyJ1IjoiZG9paTgifQ.91g_34VRuzI_MLkPmRIGM0gm4tNgR1dQS7br89dPnSg" TargetMode="External"/><Relationship Id="rId36" Type="http://schemas.openxmlformats.org/officeDocument/2006/relationships/hyperlink" Target="https://substack.com/redirect/50aff733-13ce-42ad-a65e-cfb30a81e8e7?j=eyJ1IjoiZG9paTgifQ.91g_34VRuzI_MLkPmRIGM0gm4tNgR1dQS7br89dPnSg" TargetMode="External"/><Relationship Id="rId57" Type="http://schemas.openxmlformats.org/officeDocument/2006/relationships/hyperlink" Target="https://substack.com/redirect/a8171604-d144-4d71-9696-c7379ddb939f?j=eyJ1IjoiZG9paTgifQ.91g_34VRuzI_MLkPmRIGM0gm4tNgR1dQS7br89dPnSg" TargetMode="External"/><Relationship Id="rId106" Type="http://schemas.openxmlformats.org/officeDocument/2006/relationships/hyperlink" Target="https://substack.com/redirect/b016f868-6009-46f4-83ab-d528f8b82e91?j=eyJ1IjoiZG9paTgifQ.91g_34VRuzI_MLkPmRIGM0gm4tNgR1dQS7br89dPnSg" TargetMode="External"/><Relationship Id="rId127" Type="http://schemas.openxmlformats.org/officeDocument/2006/relationships/hyperlink" Target="https://mail.google.com/mail/u/0/?ui=2&amp;ik=0875b5ff6e&amp;view=lg&amp;permmsgid=msg-f:1788742958162653349&amp;ser=1" TargetMode="External"/><Relationship Id="rId10" Type="http://schemas.openxmlformats.org/officeDocument/2006/relationships/hyperlink" Target="https://substack.com/redirect/7f513d76-28f7-4a00-ab33-f6e8028c10f4?j=eyJ1IjoiZG9paTgifQ.91g_34VRuzI_MLkPmRIGM0gm4tNgR1dQS7br89dPnSg" TargetMode="External"/><Relationship Id="rId31" Type="http://schemas.openxmlformats.org/officeDocument/2006/relationships/hyperlink" Target="https://substack.com/redirect/3a03cb9e-6d89-48f5-8363-b8655ee0abfe?j=eyJ1IjoiZG9paTgifQ.91g_34VRuzI_MLkPmRIGM0gm4tNgR1dQS7br89dPnSg" TargetMode="External"/><Relationship Id="rId52" Type="http://schemas.openxmlformats.org/officeDocument/2006/relationships/hyperlink" Target="https://substack.com/redirect/ca636db7-f51f-48b7-885d-fa683e28f58a?j=eyJ1IjoiZG9paTgifQ.91g_34VRuzI_MLkPmRIGM0gm4tNgR1dQS7br89dPnSg" TargetMode="External"/><Relationship Id="rId73" Type="http://schemas.openxmlformats.org/officeDocument/2006/relationships/hyperlink" Target="https://mail.google.com/mail/u/0/?ui=2&amp;ik=0875b5ff6e&amp;view=lg&amp;permmsgid=msg-f:1788742958162653349&amp;ser=1" TargetMode="External"/><Relationship Id="rId78" Type="http://schemas.openxmlformats.org/officeDocument/2006/relationships/hyperlink" Target="https://mail.google.com/mail/u/0/?ui=2&amp;ik=0875b5ff6e&amp;view=lg&amp;permmsgid=msg-f:1788742958162653349&amp;ser=1" TargetMode="External"/><Relationship Id="rId94" Type="http://schemas.openxmlformats.org/officeDocument/2006/relationships/hyperlink" Target="https://mail.google.com/mail/u/0/?ui=2&amp;ik=0875b5ff6e&amp;view=lg&amp;permmsgid=msg-f:1788742958162653349&amp;ser=1" TargetMode="External"/><Relationship Id="rId99" Type="http://schemas.openxmlformats.org/officeDocument/2006/relationships/hyperlink" Target="https://mail.google.com/mail/u/0/?ui=2&amp;ik=0875b5ff6e&amp;view=lg&amp;permmsgid=msg-f:1788742958162653349&amp;ser=1" TargetMode="External"/><Relationship Id="rId101" Type="http://schemas.openxmlformats.org/officeDocument/2006/relationships/hyperlink" Target="https://substack.com/redirect/485cc709-a2de-4a9a-9681-b64cb01e4907?j=eyJ1IjoiZG9paTgifQ.91g_34VRuzI_MLkPmRIGM0gm4tNgR1dQS7br89dPnSg" TargetMode="External"/><Relationship Id="rId122" Type="http://schemas.openxmlformats.org/officeDocument/2006/relationships/hyperlink" Target="https://mail.google.com/mail/u/0/?ui=2&amp;ik=0875b5ff6e&amp;view=lg&amp;permmsgid=msg-f:1788742958162653349&amp;ser=1" TargetMode="External"/><Relationship Id="rId143" Type="http://schemas.openxmlformats.org/officeDocument/2006/relationships/hyperlink" Target="https://mail.google.com/mail/u/0/?ui=2&amp;ik=0875b5ff6e&amp;view=lg&amp;permmsgid=msg-f:1788742958162653349&amp;ser=1" TargetMode="External"/><Relationship Id="rId148" Type="http://schemas.openxmlformats.org/officeDocument/2006/relationships/hyperlink" Target="https://mail.google.com/mail/u/0/?ui=2&amp;ik=0875b5ff6e&amp;view=lg&amp;permmsgid=msg-f:1788742958162653349&amp;ser=1" TargetMode="External"/><Relationship Id="rId164" Type="http://schemas.openxmlformats.org/officeDocument/2006/relationships/hyperlink" Target="https://mail.google.com/mail/u/0/?ui=2&amp;ik=0875b5ff6e&amp;view=lg&amp;permmsgid=msg-f:1788742958162653349&amp;ser=1" TargetMode="External"/><Relationship Id="rId169" Type="http://schemas.openxmlformats.org/officeDocument/2006/relationships/hyperlink" Target="https://mail.google.com/mail/u/0/?ui=2&amp;ik=0875b5ff6e&amp;view=lg&amp;permmsgid=msg-f:1788742958162653349&amp;ser=1" TargetMode="External"/><Relationship Id="rId185" Type="http://schemas.openxmlformats.org/officeDocument/2006/relationships/hyperlink" Target="https://mail.google.com/mail/u/0/?ui=2&amp;ik=0875b5ff6e&amp;view=lg&amp;permmsgid=msg-f:1788742958162653349&amp;ser=1" TargetMode="External"/><Relationship Id="rId4" Type="http://schemas.openxmlformats.org/officeDocument/2006/relationships/settings" Target="settings.xml"/><Relationship Id="rId9" Type="http://schemas.openxmlformats.org/officeDocument/2006/relationships/hyperlink" Target="https://substack.com/app-link/post?publication_id=309240&amp;post_id=140910520&amp;utm_source=post-email-title&amp;utm_campaign=email-post-title&amp;isFreemail=false&amp;r=doii8&amp;token=eyJ1c2VyX2lkIjoyMjk3ODczNiwicG9zdF9pZCI6MTQwOTEwNTIwLCJpYXQiOjE3MDU4NzgyMDksImV4cCI6MTcwODQ3MDIwOSwiaXNzIjoicHViLTMwOTI0MCIsInN1YiI6InBvc3QtcmVhY3Rpb24ifQ.T7TUNPDQC60GNLpLOIdLk-FuUstRzob1wp0UwrtiqF8" TargetMode="External"/><Relationship Id="rId180" Type="http://schemas.openxmlformats.org/officeDocument/2006/relationships/hyperlink" Target="https://mail.google.com/mail/u/0/?ui=2&amp;ik=0875b5ff6e&amp;view=lg&amp;permmsgid=msg-f:1788742958162653349&amp;ser=1" TargetMode="External"/><Relationship Id="rId210" Type="http://schemas.openxmlformats.org/officeDocument/2006/relationships/hyperlink" Target="https://substack.com/app-link/post?publication_id=309240&amp;post_id=140910520&amp;utm_source=substack&amp;utm_medium=email&amp;isFreemail=false&amp;comments=true&amp;token=eyJ1c2VyX2lkIjoyMjk3ODczNiwicG9zdF9pZCI6MTQwOTEwNTIwLCJpYXQiOjE3MDU4NzgyMDksImV4cCI6MTcwODQ3MDIwOSwiaXNzIjoicHViLTMwOTI0MCIsInN1YiI6InBvc3QtcmVhY3Rpb24ifQ.T7TUNPDQC60GNLpLOIdLk-FuUstRzob1wp0UwrtiqF8&amp;r=doii8&amp;utm_campaign=email-half-magic-comments&amp;utm_source=substack&amp;utm_medium=email" TargetMode="External"/><Relationship Id="rId26" Type="http://schemas.openxmlformats.org/officeDocument/2006/relationships/hyperlink" Target="https://substack.com/redirect/c7ae7f50-4e42-4d89-8e40-7413ff694a7d?j=eyJ1IjoiZG9paTgifQ.91g_34VRuzI_MLkPmRIGM0gm4tNgR1dQS7br89dPnSg" TargetMode="External"/><Relationship Id="rId47" Type="http://schemas.openxmlformats.org/officeDocument/2006/relationships/hyperlink" Target="https://substack.com/redirect/505f59be-2445-4ffa-a452-d3587623bf3e?j=eyJ1IjoiZG9paTgifQ.91g_34VRuzI_MLkPmRIGM0gm4tNgR1dQS7br89dPnSg" TargetMode="External"/><Relationship Id="rId68" Type="http://schemas.openxmlformats.org/officeDocument/2006/relationships/hyperlink" Target="https://mail.google.com/mail/u/0/?ui=2&amp;ik=0875b5ff6e&amp;view=lg&amp;permmsgid=msg-f:1788742958162653349&amp;ser=1" TargetMode="External"/><Relationship Id="rId89" Type="http://schemas.openxmlformats.org/officeDocument/2006/relationships/hyperlink" Target="https://mail.google.com/mail/u/0/?ui=2&amp;ik=0875b5ff6e&amp;view=lg&amp;permmsgid=msg-f:1788742958162653349&amp;ser=1" TargetMode="External"/><Relationship Id="rId112" Type="http://schemas.openxmlformats.org/officeDocument/2006/relationships/hyperlink" Target="https://mail.google.com/mail/u/0/?ui=2&amp;ik=0875b5ff6e&amp;view=lg&amp;permmsgid=msg-f:1788742958162653349&amp;ser=1" TargetMode="External"/><Relationship Id="rId133" Type="http://schemas.openxmlformats.org/officeDocument/2006/relationships/hyperlink" Target="https://mail.google.com/mail/u/0/?ui=2&amp;ik=0875b5ff6e&amp;view=lg&amp;permmsgid=msg-f:1788742958162653349&amp;ser=1" TargetMode="External"/><Relationship Id="rId154" Type="http://schemas.openxmlformats.org/officeDocument/2006/relationships/hyperlink" Target="https://mail.google.com/mail/u/0/?ui=2&amp;ik=0875b5ff6e&amp;view=lg&amp;permmsgid=msg-f:1788742958162653349&amp;ser=1" TargetMode="External"/><Relationship Id="rId175" Type="http://schemas.openxmlformats.org/officeDocument/2006/relationships/hyperlink" Target="https://mail.google.com/mail/u/0/?ui=2&amp;ik=0875b5ff6e&amp;view=lg&amp;permmsgid=msg-f:1788742958162653349&amp;ser=1" TargetMode="External"/><Relationship Id="rId196" Type="http://schemas.openxmlformats.org/officeDocument/2006/relationships/hyperlink" Target="https://mail.google.com/mail/u/0/?ui=2&amp;ik=0875b5ff6e&amp;view=lg&amp;permmsgid=msg-f:1788742958162653349&amp;ser=1" TargetMode="External"/><Relationship Id="rId200" Type="http://schemas.openxmlformats.org/officeDocument/2006/relationships/hyperlink" Target="https://mail.google.com/mail/u/0/?ui=2&amp;ik=0875b5ff6e&amp;view=lg&amp;permmsgid=msg-f:1788742958162653349&amp;ser=1" TargetMode="External"/><Relationship Id="rId16" Type="http://schemas.openxmlformats.org/officeDocument/2006/relationships/hyperlink" Target="https://substack.com/redirect/c4788dd6-bda1-4a1e-ac87-246809bfd53a?j=eyJ1IjoiZG9paTgifQ.91g_34VRuzI_MLkPmRIGM0gm4tNgR1dQS7br89dPnSg" TargetMode="External"/><Relationship Id="rId37" Type="http://schemas.openxmlformats.org/officeDocument/2006/relationships/hyperlink" Target="https://substack.com/redirect/d30b8e61-dda4-4550-94fa-f44b497445b9?j=eyJ1IjoiZG9paTgifQ.91g_34VRuzI_MLkPmRIGM0gm4tNgR1dQS7br89dPnSg" TargetMode="External"/><Relationship Id="rId58" Type="http://schemas.openxmlformats.org/officeDocument/2006/relationships/hyperlink" Target="https://substack.com/redirect/d79f7fb9-f9ce-408a-91a7-679018beb740?j=eyJ1IjoiZG9paTgifQ.91g_34VRuzI_MLkPmRIGM0gm4tNgR1dQS7br89dPnSg" TargetMode="External"/><Relationship Id="rId79" Type="http://schemas.openxmlformats.org/officeDocument/2006/relationships/hyperlink" Target="https://mail.google.com/mail/u/0/?ui=2&amp;ik=0875b5ff6e&amp;view=lg&amp;permmsgid=msg-f:1788742958162653349&amp;ser=1" TargetMode="External"/><Relationship Id="rId102" Type="http://schemas.openxmlformats.org/officeDocument/2006/relationships/hyperlink" Target="https://substack.com/redirect/5923096b-5b67-49c3-83a3-887166191481?j=eyJ1IjoiZG9paTgifQ.91g_34VRuzI_MLkPmRIGM0gm4tNgR1dQS7br89dPnSg" TargetMode="External"/><Relationship Id="rId123" Type="http://schemas.openxmlformats.org/officeDocument/2006/relationships/hyperlink" Target="https://mail.google.com/mail/u/0/?ui=2&amp;ik=0875b5ff6e&amp;view=lg&amp;permmsgid=msg-f:1788742958162653349&amp;ser=1" TargetMode="External"/><Relationship Id="rId144" Type="http://schemas.openxmlformats.org/officeDocument/2006/relationships/hyperlink" Target="https://mail.google.com/mail/u/0/?ui=2&amp;ik=0875b5ff6e&amp;view=lg&amp;permmsgid=msg-f:1788742958162653349&amp;ser=1" TargetMode="External"/><Relationship Id="rId90" Type="http://schemas.openxmlformats.org/officeDocument/2006/relationships/hyperlink" Target="https://mail.google.com/mail/u/0/?ui=2&amp;ik=0875b5ff6e&amp;view=lg&amp;permmsgid=msg-f:1788742958162653349&amp;ser=1" TargetMode="External"/><Relationship Id="rId165" Type="http://schemas.openxmlformats.org/officeDocument/2006/relationships/hyperlink" Target="https://mail.google.com/mail/u/0/?ui=2&amp;ik=0875b5ff6e&amp;view=lg&amp;permmsgid=msg-f:1788742958162653349&amp;ser=1" TargetMode="External"/><Relationship Id="rId186" Type="http://schemas.openxmlformats.org/officeDocument/2006/relationships/hyperlink" Target="https://mail.google.com/mail/u/0/?ui=2&amp;ik=0875b5ff6e&amp;view=lg&amp;permmsgid=msg-f:1788742958162653349&amp;ser=1" TargetMode="External"/><Relationship Id="rId211" Type="http://schemas.openxmlformats.org/officeDocument/2006/relationships/fontTable" Target="fontTable.xml"/><Relationship Id="rId27" Type="http://schemas.openxmlformats.org/officeDocument/2006/relationships/hyperlink" Target="https://substack.com/redirect/a0bcff78-9ad7-47d0-97c3-88a8297c6734?j=eyJ1IjoiZG9paTgifQ.91g_34VRuzI_MLkPmRIGM0gm4tNgR1dQS7br89dPnSg" TargetMode="External"/><Relationship Id="rId48" Type="http://schemas.openxmlformats.org/officeDocument/2006/relationships/hyperlink" Target="https://substack.com/redirect/42c41087-f854-4299-b002-929438131e5a?j=eyJ1IjoiZG9paTgifQ.91g_34VRuzI_MLkPmRIGM0gm4tNgR1dQS7br89dPnSg" TargetMode="External"/><Relationship Id="rId69" Type="http://schemas.openxmlformats.org/officeDocument/2006/relationships/hyperlink" Target="https://substack.com/redirect/07b3cb01-efcf-4b86-8b94-3a59d65b4f94?j=eyJ1IjoiZG9paTgifQ.91g_34VRuzI_MLkPmRIGM0gm4tNgR1dQS7br89dPnSg" TargetMode="External"/><Relationship Id="rId113" Type="http://schemas.openxmlformats.org/officeDocument/2006/relationships/hyperlink" Target="https://mail.google.com/mail/u/0/?ui=2&amp;ik=0875b5ff6e&amp;view=lg&amp;permmsgid=msg-f:1788742958162653349&amp;ser=1" TargetMode="External"/><Relationship Id="rId134" Type="http://schemas.openxmlformats.org/officeDocument/2006/relationships/hyperlink" Target="https://mail.google.com/mail/u/0/?ui=2&amp;ik=0875b5ff6e&amp;view=lg&amp;permmsgid=msg-f:1788742958162653349&amp;ser=1" TargetMode="External"/><Relationship Id="rId80" Type="http://schemas.openxmlformats.org/officeDocument/2006/relationships/hyperlink" Target="https://mail.google.com/mail/u/0/?ui=2&amp;ik=0875b5ff6e&amp;view=lg&amp;permmsgid=msg-f:1788742958162653349&amp;ser=1" TargetMode="External"/><Relationship Id="rId155" Type="http://schemas.openxmlformats.org/officeDocument/2006/relationships/hyperlink" Target="https://mail.google.com/mail/u/0/?ui=2&amp;ik=0875b5ff6e&amp;view=lg&amp;permmsgid=msg-f:1788742958162653349&amp;ser=1" TargetMode="External"/><Relationship Id="rId176" Type="http://schemas.openxmlformats.org/officeDocument/2006/relationships/hyperlink" Target="https://mail.google.com/mail/u/0/?ui=2&amp;ik=0875b5ff6e&amp;view=lg&amp;permmsgid=msg-f:1788742958162653349&amp;ser=1" TargetMode="External"/><Relationship Id="rId197" Type="http://schemas.openxmlformats.org/officeDocument/2006/relationships/hyperlink" Target="https://mail.google.com/mail/u/0/?ui=2&amp;ik=0875b5ff6e&amp;view=lg&amp;permmsgid=msg-f:1788742958162653349&amp;ser=1" TargetMode="External"/><Relationship Id="rId201" Type="http://schemas.openxmlformats.org/officeDocument/2006/relationships/hyperlink" Target="https://mail.google.com/mail/u/0/?ui=2&amp;ik=0875b5ff6e&amp;view=lg&amp;permmsgid=msg-f:1788742958162653349&amp;ser=1" TargetMode="External"/><Relationship Id="rId17" Type="http://schemas.openxmlformats.org/officeDocument/2006/relationships/hyperlink" Target="https://substack.com/redirect/cabe7e65-798d-4dc9-815a-3a5b3d7e1aa5?j=eyJ1IjoiZG9paTgifQ.91g_34VRuzI_MLkPmRIGM0gm4tNgR1dQS7br89dPnSg" TargetMode="External"/><Relationship Id="rId38" Type="http://schemas.openxmlformats.org/officeDocument/2006/relationships/hyperlink" Target="https://substack.com/redirect/9a778491-2860-4338-b339-4aac8f1613fb?j=eyJ1IjoiZG9paTgifQ.91g_34VRuzI_MLkPmRIGM0gm4tNgR1dQS7br89dPnSg" TargetMode="External"/><Relationship Id="rId59" Type="http://schemas.openxmlformats.org/officeDocument/2006/relationships/hyperlink" Target="https://substack.com/redirect/a75e5aec-b3d3-46bd-84f0-c0e29bae6f7b?j=eyJ1IjoiZG9paTgifQ.91g_34VRuzI_MLkPmRIGM0gm4tNgR1dQS7br89dPnSg" TargetMode="External"/><Relationship Id="rId103" Type="http://schemas.openxmlformats.org/officeDocument/2006/relationships/hyperlink" Target="https://substack.com/redirect/8dcb8df8-2791-43ff-b8f7-df29a2badfaa?j=eyJ1IjoiZG9paTgifQ.91g_34VRuzI_MLkPmRIGM0gm4tNgR1dQS7br89dPnSg" TargetMode="External"/><Relationship Id="rId124" Type="http://schemas.openxmlformats.org/officeDocument/2006/relationships/hyperlink" Target="https://mail.google.com/mail/u/0/?ui=2&amp;ik=0875b5ff6e&amp;view=lg&amp;permmsgid=msg-f:1788742958162653349&amp;ser=1" TargetMode="External"/><Relationship Id="rId70" Type="http://schemas.openxmlformats.org/officeDocument/2006/relationships/hyperlink" Target="https://mail.google.com/mail/u/0/?ui=2&amp;ik=0875b5ff6e&amp;view=lg&amp;permmsgid=msg-f:1788742958162653349&amp;ser=1" TargetMode="External"/><Relationship Id="rId91" Type="http://schemas.openxmlformats.org/officeDocument/2006/relationships/hyperlink" Target="https://mail.google.com/mail/u/0/?ui=2&amp;ik=0875b5ff6e&amp;view=lg&amp;permmsgid=msg-f:1788742958162653349&amp;ser=1" TargetMode="External"/><Relationship Id="rId145" Type="http://schemas.openxmlformats.org/officeDocument/2006/relationships/hyperlink" Target="https://mail.google.com/mail/u/0/?ui=2&amp;ik=0875b5ff6e&amp;view=lg&amp;permmsgid=msg-f:1788742958162653349&amp;ser=1" TargetMode="External"/><Relationship Id="rId166" Type="http://schemas.openxmlformats.org/officeDocument/2006/relationships/hyperlink" Target="https://mail.google.com/mail/u/0/?ui=2&amp;ik=0875b5ff6e&amp;view=lg&amp;permmsgid=msg-f:1788742958162653349&amp;ser=1" TargetMode="External"/><Relationship Id="rId187" Type="http://schemas.openxmlformats.org/officeDocument/2006/relationships/hyperlink" Target="https://mail.google.com/mail/u/0/?ui=2&amp;ik=0875b5ff6e&amp;view=lg&amp;permmsgid=msg-f:1788742958162653349&amp;ser=1"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substack.com/redirect/25be60c9-72a9-43cf-b60e-90c5e78e0acc?j=eyJ1IjoiZG9paTgifQ.91g_34VRuzI_MLkPmRIGM0gm4tNgR1dQS7br89dPnSg" TargetMode="External"/><Relationship Id="rId49" Type="http://schemas.openxmlformats.org/officeDocument/2006/relationships/hyperlink" Target="https://substack.com/redirect/1587a1cd-bdf3-4638-a04c-ddffead73715?j=eyJ1IjoiZG9paTgifQ.91g_34VRuzI_MLkPmRIGM0gm4tNgR1dQS7br89dPnSg" TargetMode="External"/><Relationship Id="rId114" Type="http://schemas.openxmlformats.org/officeDocument/2006/relationships/hyperlink" Target="https://mail.google.com/mail/u/0/?ui=2&amp;ik=0875b5ff6e&amp;view=lg&amp;permmsgid=msg-f:1788742958162653349&amp;ser=1" TargetMode="External"/><Relationship Id="rId60" Type="http://schemas.openxmlformats.org/officeDocument/2006/relationships/hyperlink" Target="https://substack.com/redirect/cdb1ede1-3116-4aba-ae67-47dcfda6ed31?j=eyJ1IjoiZG9paTgifQ.91g_34VRuzI_MLkPmRIGM0gm4tNgR1dQS7br89dPnSg" TargetMode="External"/><Relationship Id="rId81" Type="http://schemas.openxmlformats.org/officeDocument/2006/relationships/hyperlink" Target="https://mail.google.com/mail/u/0/?ui=2&amp;ik=0875b5ff6e&amp;view=lg&amp;permmsgid=msg-f:1788742958162653349&amp;ser=1" TargetMode="External"/><Relationship Id="rId135" Type="http://schemas.openxmlformats.org/officeDocument/2006/relationships/hyperlink" Target="https://mail.google.com/mail/u/0/?ui=2&amp;ik=0875b5ff6e&amp;view=lg&amp;permmsgid=msg-f:1788742958162653349&amp;ser=1" TargetMode="External"/><Relationship Id="rId156" Type="http://schemas.openxmlformats.org/officeDocument/2006/relationships/hyperlink" Target="https://mail.google.com/mail/u/0/?ui=2&amp;ik=0875b5ff6e&amp;view=lg&amp;permmsgid=msg-f:1788742958162653349&amp;ser=1" TargetMode="External"/><Relationship Id="rId177" Type="http://schemas.openxmlformats.org/officeDocument/2006/relationships/hyperlink" Target="https://mail.google.com/mail/u/0/?ui=2&amp;ik=0875b5ff6e&amp;view=lg&amp;permmsgid=msg-f:1788742958162653349&amp;ser=1" TargetMode="External"/><Relationship Id="rId198" Type="http://schemas.openxmlformats.org/officeDocument/2006/relationships/hyperlink" Target="https://mail.google.com/mail/u/0/?ui=2&amp;ik=0875b5ff6e&amp;view=lg&amp;permmsgid=msg-f:1788742958162653349&amp;ser=1" TargetMode="External"/><Relationship Id="rId202" Type="http://schemas.openxmlformats.org/officeDocument/2006/relationships/hyperlink" Target="https://mail.google.com/mail/u/0/?ui=2&amp;ik=0875b5ff6e&amp;view=lg&amp;permmsgid=msg-f:1788742958162653349&amp;ser=1" TargetMode="External"/><Relationship Id="rId18" Type="http://schemas.openxmlformats.org/officeDocument/2006/relationships/hyperlink" Target="https://substack.com/redirect/81e96373-dd8f-4d09-9791-3ab8bdfd47e9?j=eyJ1IjoiZG9paTgifQ.91g_34VRuzI_MLkPmRIGM0gm4tNgR1dQS7br89dPnSg" TargetMode="External"/><Relationship Id="rId39" Type="http://schemas.openxmlformats.org/officeDocument/2006/relationships/hyperlink" Target="https://substack.com/redirect/cfa3215e-9a37-4bbe-ba5a-b870afd5815c?j=eyJ1IjoiZG9paTgifQ.91g_34VRuzI_MLkPmRIGM0gm4tNgR1dQS7br89dPnSg" TargetMode="External"/><Relationship Id="rId50" Type="http://schemas.openxmlformats.org/officeDocument/2006/relationships/hyperlink" Target="https://substack.com/redirect/50adf924-b6b0-4906-8341-813322145e09?j=eyJ1IjoiZG9paTgifQ.91g_34VRuzI_MLkPmRIGM0gm4tNgR1dQS7br89dPnSg" TargetMode="External"/><Relationship Id="rId104" Type="http://schemas.openxmlformats.org/officeDocument/2006/relationships/hyperlink" Target="https://substack.com/redirect/ddc3e281-c1e2-48c5-8b96-ac6d10907a41?j=eyJ1IjoiZG9paTgifQ.91g_34VRuzI_MLkPmRIGM0gm4tNgR1dQS7br89dPnSg" TargetMode="External"/><Relationship Id="rId125" Type="http://schemas.openxmlformats.org/officeDocument/2006/relationships/hyperlink" Target="https://mail.google.com/mail/u/0/?ui=2&amp;ik=0875b5ff6e&amp;view=lg&amp;permmsgid=msg-f:1788742958162653349&amp;ser=1" TargetMode="External"/><Relationship Id="rId146" Type="http://schemas.openxmlformats.org/officeDocument/2006/relationships/hyperlink" Target="https://mail.google.com/mail/u/0/?ui=2&amp;ik=0875b5ff6e&amp;view=lg&amp;permmsgid=msg-f:1788742958162653349&amp;ser=1" TargetMode="External"/><Relationship Id="rId167" Type="http://schemas.openxmlformats.org/officeDocument/2006/relationships/hyperlink" Target="https://mail.google.com/mail/u/0/?ui=2&amp;ik=0875b5ff6e&amp;view=lg&amp;permmsgid=msg-f:1788742958162653349&amp;ser=1" TargetMode="External"/><Relationship Id="rId188" Type="http://schemas.openxmlformats.org/officeDocument/2006/relationships/hyperlink" Target="https://mail.google.com/mail/u/0/?ui=2&amp;ik=0875b5ff6e&amp;view=lg&amp;permmsgid=msg-f:1788742958162653349&amp;ser=1" TargetMode="External"/><Relationship Id="rId71" Type="http://schemas.openxmlformats.org/officeDocument/2006/relationships/hyperlink" Target="https://mail.google.com/mail/u/0/?ui=2&amp;ik=0875b5ff6e&amp;view=lg&amp;permmsgid=msg-f:1788742958162653349&amp;ser=1" TargetMode="External"/><Relationship Id="rId92" Type="http://schemas.openxmlformats.org/officeDocument/2006/relationships/hyperlink" Target="https://mail.google.com/mail/u/0/?ui=2&amp;ik=0875b5ff6e&amp;view=lg&amp;permmsgid=msg-f:1788742958162653349&amp;ser=1" TargetMode="External"/><Relationship Id="rId2" Type="http://schemas.openxmlformats.org/officeDocument/2006/relationships/numbering" Target="numbering.xml"/><Relationship Id="rId29" Type="http://schemas.openxmlformats.org/officeDocument/2006/relationships/hyperlink" Target="https://substack.com/redirect/5975eb84-81c4-495d-99f9-260833c65769?j=eyJ1IjoiZG9paTgifQ.91g_34VRuzI_MLkPmRIGM0gm4tNgR1dQS7br89dPnSg" TargetMode="External"/><Relationship Id="rId40" Type="http://schemas.openxmlformats.org/officeDocument/2006/relationships/hyperlink" Target="https://substack.com/redirect/6b720b49-ae29-4878-ba66-bb832bacc386?j=eyJ1IjoiZG9paTgifQ.91g_34VRuzI_MLkPmRIGM0gm4tNgR1dQS7br89dPnSg" TargetMode="External"/><Relationship Id="rId115" Type="http://schemas.openxmlformats.org/officeDocument/2006/relationships/hyperlink" Target="https://substack.com/redirect/141861f7-9935-453f-aaad-4a1065a30510?j=eyJ1IjoiZG9paTgifQ.91g_34VRuzI_MLkPmRIGM0gm4tNgR1dQS7br89dPnSg" TargetMode="External"/><Relationship Id="rId136" Type="http://schemas.openxmlformats.org/officeDocument/2006/relationships/hyperlink" Target="https://mail.google.com/mail/u/0/?ui=2&amp;ik=0875b5ff6e&amp;view=lg&amp;permmsgid=msg-f:1788742958162653349&amp;ser=1" TargetMode="External"/><Relationship Id="rId157" Type="http://schemas.openxmlformats.org/officeDocument/2006/relationships/hyperlink" Target="https://mail.google.com/mail/u/0/?ui=2&amp;ik=0875b5ff6e&amp;view=lg&amp;permmsgid=msg-f:1788742958162653349&amp;ser=1" TargetMode="External"/><Relationship Id="rId178" Type="http://schemas.openxmlformats.org/officeDocument/2006/relationships/hyperlink" Target="https://mail.google.com/mail/u/0/?ui=2&amp;ik=0875b5ff6e&amp;view=lg&amp;permmsgid=msg-f:1788742958162653349&amp;s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E58C7-8FF7-453F-BA73-5E3CDC6E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16739</Words>
  <Characters>95418</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18</cp:revision>
  <dcterms:created xsi:type="dcterms:W3CDTF">2024-01-22T14:51:00Z</dcterms:created>
  <dcterms:modified xsi:type="dcterms:W3CDTF">2024-01-24T18:47:00Z</dcterms:modified>
</cp:coreProperties>
</file>